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86" w:rsidRDefault="00241879" w:rsidP="00241879">
      <w:pPr>
        <w:tabs>
          <w:tab w:val="left" w:pos="4720"/>
        </w:tabs>
        <w:jc w:val="center"/>
        <w:rPr>
          <w:b/>
          <w:lang w:val="en-US"/>
        </w:rPr>
      </w:pPr>
      <w:r w:rsidRPr="00241879">
        <w:rPr>
          <w:b/>
          <w:lang w:val="en-US"/>
        </w:rPr>
        <w:t>Additional file 6: Tables synthetizing key results of the studies included in the narrative syntheses</w:t>
      </w:r>
    </w:p>
    <w:p w:rsidR="00241879" w:rsidRDefault="00241879" w:rsidP="00241879">
      <w:pPr>
        <w:tabs>
          <w:tab w:val="left" w:pos="4720"/>
        </w:tabs>
        <w:jc w:val="center"/>
        <w:rPr>
          <w:b/>
          <w:lang w:val="en-US"/>
        </w:rPr>
      </w:pPr>
    </w:p>
    <w:p w:rsidR="00241879" w:rsidRDefault="00241879" w:rsidP="00520386">
      <w:pPr>
        <w:tabs>
          <w:tab w:val="left" w:pos="4720"/>
        </w:tabs>
        <w:rPr>
          <w:sz w:val="20"/>
          <w:szCs w:val="20"/>
          <w:lang w:val="en-US"/>
        </w:rPr>
      </w:pPr>
    </w:p>
    <w:p w:rsidR="00520386" w:rsidRPr="00241879" w:rsidRDefault="00520386" w:rsidP="00241879">
      <w:pPr>
        <w:tabs>
          <w:tab w:val="left" w:pos="4720"/>
        </w:tabs>
        <w:ind w:left="0" w:firstLine="0"/>
        <w:rPr>
          <w:b/>
          <w:sz w:val="20"/>
          <w:szCs w:val="20"/>
          <w:lang w:val="en-US"/>
        </w:rPr>
      </w:pPr>
      <w:r w:rsidRPr="00241879">
        <w:rPr>
          <w:b/>
          <w:sz w:val="20"/>
          <w:szCs w:val="20"/>
          <w:lang w:val="en-US"/>
        </w:rPr>
        <w:t>Table A1:</w:t>
      </w:r>
      <w:r w:rsidR="00241879" w:rsidRPr="00241879">
        <w:rPr>
          <w:b/>
          <w:sz w:val="20"/>
          <w:szCs w:val="20"/>
          <w:lang w:val="en-US"/>
        </w:rPr>
        <w:t xml:space="preserve">  </w:t>
      </w:r>
      <w:r w:rsidR="00241879" w:rsidRPr="00241879">
        <w:rPr>
          <w:b/>
          <w:lang w:val="en-US"/>
        </w:rPr>
        <w:t>Key results of the studies includ</w:t>
      </w:r>
      <w:r w:rsidR="00241879">
        <w:rPr>
          <w:b/>
          <w:lang w:val="en-US"/>
        </w:rPr>
        <w:t>ed</w:t>
      </w:r>
      <w:r w:rsidR="00241879" w:rsidRPr="00241879">
        <w:rPr>
          <w:b/>
          <w:lang w:val="en-US"/>
        </w:rPr>
        <w:t xml:space="preserve"> in the narrative synthesis </w:t>
      </w:r>
      <w:r w:rsidR="00241879">
        <w:rPr>
          <w:b/>
          <w:lang w:val="en-US"/>
        </w:rPr>
        <w:t xml:space="preserve">of the question 1: </w:t>
      </w:r>
      <w:r w:rsidR="00241879" w:rsidRPr="00241879">
        <w:rPr>
          <w:b/>
          <w:sz w:val="20"/>
          <w:szCs w:val="20"/>
          <w:lang w:val="en-US"/>
        </w:rPr>
        <w:t xml:space="preserve">Do LTI verge management practices increase, decrease or have no effect on insect </w:t>
      </w:r>
      <w:proofErr w:type="gramStart"/>
      <w:r w:rsidR="00241879" w:rsidRPr="00241879">
        <w:rPr>
          <w:b/>
          <w:sz w:val="20"/>
          <w:szCs w:val="20"/>
          <w:lang w:val="en-US"/>
        </w:rPr>
        <w:t>biodiversity?</w:t>
      </w:r>
      <w:proofErr w:type="gramEnd"/>
    </w:p>
    <w:p w:rsidR="00241879" w:rsidRDefault="00241879" w:rsidP="00520386">
      <w:pPr>
        <w:tabs>
          <w:tab w:val="left" w:pos="4720"/>
        </w:tabs>
        <w:rPr>
          <w:sz w:val="20"/>
          <w:szCs w:val="20"/>
          <w:lang w:val="en-US"/>
        </w:rPr>
      </w:pPr>
    </w:p>
    <w:tbl>
      <w:tblPr>
        <w:tblW w:w="15740" w:type="dxa"/>
        <w:tblCellMar>
          <w:left w:w="70" w:type="dxa"/>
          <w:right w:w="70" w:type="dxa"/>
        </w:tblCellMar>
        <w:tblLook w:val="04A0" w:firstRow="1" w:lastRow="0" w:firstColumn="1" w:lastColumn="0" w:noHBand="0" w:noVBand="1"/>
      </w:tblPr>
      <w:tblGrid>
        <w:gridCol w:w="474"/>
        <w:gridCol w:w="992"/>
        <w:gridCol w:w="940"/>
        <w:gridCol w:w="1459"/>
        <w:gridCol w:w="820"/>
        <w:gridCol w:w="1075"/>
        <w:gridCol w:w="2494"/>
        <w:gridCol w:w="6986"/>
        <w:gridCol w:w="500"/>
      </w:tblGrid>
      <w:tr w:rsidR="00624750" w:rsidRPr="00956E34" w:rsidTr="00177C53">
        <w:trPr>
          <w:trHeight w:val="55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18"/>
                <w:szCs w:val="18"/>
                <w:lang w:eastAsia="fr-FR"/>
              </w:rPr>
            </w:pPr>
            <w:r w:rsidRPr="00956E34">
              <w:rPr>
                <w:rFonts w:eastAsia="Times New Roman" w:cs="Times New Roman"/>
                <w:b/>
                <w:bCs/>
                <w:sz w:val="18"/>
                <w:szCs w:val="18"/>
                <w:lang w:eastAsia="fr-FR"/>
              </w:rPr>
              <w:t>[</w:t>
            </w:r>
            <w:proofErr w:type="spellStart"/>
            <w:r w:rsidRPr="00956E34">
              <w:rPr>
                <w:rFonts w:eastAsia="Times New Roman" w:cs="Times New Roman"/>
                <w:b/>
                <w:bCs/>
                <w:sz w:val="18"/>
                <w:szCs w:val="18"/>
                <w:lang w:eastAsia="fr-FR"/>
              </w:rPr>
              <w:t>ref</w:t>
            </w:r>
            <w:proofErr w:type="spellEnd"/>
            <w:r w:rsidRPr="00956E34">
              <w:rPr>
                <w:rFonts w:eastAsia="Times New Roman" w:cs="Times New Roman"/>
                <w:b/>
                <w:bCs/>
                <w:sz w:val="18"/>
                <w:szCs w:val="18"/>
                <w:lang w:eastAsia="fr-FR"/>
              </w:rPr>
              <w:t>]</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Reference</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Country</w:t>
            </w:r>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Insect</w:t>
            </w:r>
            <w:proofErr w:type="spellEnd"/>
            <w:r w:rsidRPr="00956E34">
              <w:rPr>
                <w:rFonts w:eastAsia="Times New Roman" w:cs="Times New Roman"/>
                <w:b/>
                <w:bCs/>
                <w:sz w:val="20"/>
                <w:szCs w:val="20"/>
                <w:lang w:eastAsia="fr-FR"/>
              </w:rPr>
              <w:t xml:space="preserve"> groups</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 verge</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color w:val="000000"/>
                <w:sz w:val="20"/>
                <w:szCs w:val="20"/>
                <w:lang w:eastAsia="fr-FR"/>
              </w:rPr>
            </w:pPr>
            <w:proofErr w:type="spellStart"/>
            <w:r w:rsidRPr="00956E34">
              <w:rPr>
                <w:rFonts w:eastAsia="Times New Roman" w:cs="Times New Roman"/>
                <w:b/>
                <w:bCs/>
                <w:color w:val="000000"/>
                <w:sz w:val="20"/>
                <w:szCs w:val="20"/>
                <w:lang w:eastAsia="fr-FR"/>
              </w:rPr>
              <w:t>Comparison</w:t>
            </w:r>
            <w:proofErr w:type="spellEnd"/>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 xml:space="preserve">Key </w:t>
            </w:r>
            <w:proofErr w:type="spellStart"/>
            <w:r w:rsidRPr="00956E34">
              <w:rPr>
                <w:rFonts w:eastAsia="Times New Roman" w:cs="Times New Roman"/>
                <w:b/>
                <w:bCs/>
                <w:sz w:val="20"/>
                <w:szCs w:val="20"/>
                <w:lang w:eastAsia="fr-FR"/>
              </w:rPr>
              <w:t>results</w:t>
            </w:r>
            <w:proofErr w:type="spellEnd"/>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Grp</w:t>
            </w:r>
            <w:proofErr w:type="spellEnd"/>
            <w:r w:rsidRPr="00956E34">
              <w:rPr>
                <w:rFonts w:eastAsia="Times New Roman" w:cs="Times New Roman"/>
                <w:b/>
                <w:bCs/>
                <w:sz w:val="20"/>
                <w:szCs w:val="20"/>
                <w:lang w:eastAsia="fr-FR"/>
              </w:rPr>
              <w:t>.</w:t>
            </w:r>
          </w:p>
        </w:tc>
      </w:tr>
      <w:tr w:rsidR="00624750" w:rsidRPr="00956E34" w:rsidTr="00177C53">
        <w:trPr>
          <w:trHeight w:val="816"/>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b/>
                <w:bCs/>
                <w:sz w:val="18"/>
                <w:szCs w:val="18"/>
                <w:lang w:eastAsia="fr-FR"/>
              </w:rPr>
            </w:pPr>
            <w:r w:rsidRPr="00956E34">
              <w:rPr>
                <w:rFonts w:eastAsia="Times New Roman" w:cs="Times New Roman"/>
                <w:b/>
                <w:bCs/>
                <w:sz w:val="18"/>
                <w:szCs w:val="18"/>
                <w:lang w:eastAsia="fr-FR"/>
              </w:rPr>
              <w:fldChar w:fldCharType="begin"/>
            </w:r>
            <w:r w:rsidR="00624750">
              <w:rPr>
                <w:rFonts w:eastAsia="Times New Roman" w:cs="Times New Roman"/>
                <w:b/>
                <w:bCs/>
                <w:sz w:val="18"/>
                <w:szCs w:val="18"/>
                <w:lang w:eastAsia="fr-FR"/>
              </w:rPr>
              <w:instrText xml:space="preserve"> ADDIN ZOTERO_ITEM CSL_CITATION {"citationID":"1ekbbu47i0","properties":{"formattedCitation":"[1]","plainCitation":"[1]"},"citationItems":[{"id":369,"uris":["http://zotero.org/users/3518410/items/JJV5JQ88"],"uri":["http://zotero.org/users/3518410/items/JJV5JQ88"],"itemData":{"id":369,"type":"article-journal","title":"Short-term Effects on Macroinvertebrates and Fishes of Herbiciding and Mowing Phragmites australis-dominated Tidal Marsh","container-title":"Northeastern Naturalist","page":"191-212","volume":"13","issue":"2","source":"CrossRef","DOI":"10.1656/1092-6194(2006)13[191:SEOMAF]2.0.CO;2","ISSN":"1092-6194, 1938-5307","language":"en","author":[{"family":"Fell","given":"Paul E."},{"family":"Warren","given":"R. Scott"},{"family":"Curtis","given":"Annie E."},{"family":"Steiner","given":"Erin M."}],"issued":{"date-parts":[["2006"]]}}}],"schema":"https://github.com/citation-style-language/schema/raw/master/csl-citation.json"} </w:instrText>
            </w:r>
            <w:r w:rsidRPr="00956E34">
              <w:rPr>
                <w:rFonts w:eastAsia="Times New Roman" w:cs="Times New Roman"/>
                <w:b/>
                <w:bCs/>
                <w:sz w:val="18"/>
                <w:szCs w:val="18"/>
                <w:lang w:eastAsia="fr-FR"/>
              </w:rPr>
              <w:fldChar w:fldCharType="separate"/>
            </w:r>
            <w:r w:rsidR="00624750" w:rsidRPr="00624750">
              <w:rPr>
                <w:rFonts w:ascii="Calibri" w:hAnsi="Calibri"/>
                <w:sz w:val="18"/>
              </w:rPr>
              <w:t>[1]</w:t>
            </w:r>
            <w:r w:rsidRPr="00956E34">
              <w:rPr>
                <w:rFonts w:eastAsia="Times New Roman" w:cs="Times New Roman"/>
                <w:b/>
                <w:bCs/>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Fell</w:t>
            </w:r>
            <w:proofErr w:type="spellEnd"/>
            <w:r w:rsidRPr="00956E34">
              <w:rPr>
                <w:rFonts w:eastAsia="Times New Roman" w:cs="Times New Roman"/>
                <w:color w:val="000000"/>
                <w:sz w:val="16"/>
                <w:szCs w:val="16"/>
                <w:lang w:eastAsia="fr-FR"/>
              </w:rPr>
              <w:t xml:space="preserve"> et al., 2006</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Macroinvertebrates</w:t>
            </w:r>
            <w:proofErr w:type="spellEnd"/>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Riparian</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marsh</w:t>
            </w:r>
            <w:proofErr w:type="spellEnd"/>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 Untreated sites colonized with </w:t>
            </w:r>
            <w:proofErr w:type="spellStart"/>
            <w:r w:rsidRPr="00956E34">
              <w:rPr>
                <w:rFonts w:eastAsia="Times New Roman" w:cs="Times New Roman"/>
                <w:color w:val="000000"/>
                <w:sz w:val="16"/>
                <w:szCs w:val="16"/>
                <w:lang w:val="en-US" w:eastAsia="fr-FR"/>
              </w:rPr>
              <w:t>Phragmites</w:t>
            </w:r>
            <w:proofErr w:type="spellEnd"/>
            <w:r w:rsidRPr="00956E34">
              <w:rPr>
                <w:rFonts w:eastAsia="Times New Roman" w:cs="Times New Roman"/>
                <w:color w:val="000000"/>
                <w:sz w:val="16"/>
                <w:szCs w:val="16"/>
                <w:lang w:val="en-US" w:eastAsia="fr-FR"/>
              </w:rPr>
              <w:br/>
              <w:t xml:space="preserve">- Treated sites: herbicide and mowing of </w:t>
            </w:r>
            <w:proofErr w:type="spellStart"/>
            <w:r w:rsidRPr="00956E34">
              <w:rPr>
                <w:rFonts w:eastAsia="Times New Roman" w:cs="Times New Roman"/>
                <w:i/>
                <w:iCs/>
                <w:color w:val="000000"/>
                <w:sz w:val="16"/>
                <w:szCs w:val="16"/>
                <w:lang w:val="en-US" w:eastAsia="fr-FR"/>
              </w:rPr>
              <w:t>Phragmites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australis</w:t>
            </w:r>
            <w:proofErr w:type="spellEnd"/>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Enochrus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hamiltoni</w:t>
            </w:r>
            <w:proofErr w:type="spellEnd"/>
            <w:r w:rsidRPr="00956E34">
              <w:rPr>
                <w:rFonts w:eastAsia="Times New Roman" w:cs="Times New Roman"/>
                <w:color w:val="000000"/>
                <w:sz w:val="16"/>
                <w:szCs w:val="16"/>
                <w:lang w:val="en-US" w:eastAsia="fr-FR"/>
              </w:rPr>
              <w:t xml:space="preserve"> in litter bags and the abundance of </w:t>
            </w:r>
            <w:proofErr w:type="spellStart"/>
            <w:r w:rsidRPr="00956E34">
              <w:rPr>
                <w:rFonts w:eastAsia="Times New Roman" w:cs="Times New Roman"/>
                <w:i/>
                <w:iCs/>
                <w:color w:val="000000"/>
                <w:sz w:val="16"/>
                <w:szCs w:val="16"/>
                <w:lang w:val="en-US" w:eastAsia="fr-FR"/>
              </w:rPr>
              <w:t>Hydroporus</w:t>
            </w:r>
            <w:proofErr w:type="spellEnd"/>
            <w:r w:rsidRPr="00956E34">
              <w:rPr>
                <w:rFonts w:eastAsia="Times New Roman" w:cs="Times New Roman"/>
                <w:i/>
                <w:iCs/>
                <w:color w:val="000000"/>
                <w:sz w:val="16"/>
                <w:szCs w:val="16"/>
                <w:lang w:val="en-US" w:eastAsia="fr-FR"/>
              </w:rPr>
              <w:t xml:space="preserve"> sp. </w:t>
            </w:r>
            <w:r w:rsidRPr="00956E34">
              <w:rPr>
                <w:rFonts w:eastAsia="Times New Roman" w:cs="Times New Roman"/>
                <w:color w:val="000000"/>
                <w:sz w:val="16"/>
                <w:szCs w:val="16"/>
                <w:lang w:val="en-US" w:eastAsia="fr-FR"/>
              </w:rPr>
              <w:t>and unidentified beetle larva (</w:t>
            </w:r>
            <w:proofErr w:type="spellStart"/>
            <w:r w:rsidRPr="00956E34">
              <w:rPr>
                <w:rFonts w:eastAsia="Times New Roman" w:cs="Times New Roman"/>
                <w:i/>
                <w:iCs/>
                <w:color w:val="000000"/>
                <w:sz w:val="16"/>
                <w:szCs w:val="16"/>
                <w:lang w:val="en-US" w:eastAsia="fr-FR"/>
              </w:rPr>
              <w:t>Hydrophilidae</w:t>
            </w:r>
            <w:proofErr w:type="spellEnd"/>
            <w:r w:rsidRPr="00956E34">
              <w:rPr>
                <w:rFonts w:eastAsia="Times New Roman" w:cs="Times New Roman"/>
                <w:color w:val="000000"/>
                <w:sz w:val="16"/>
                <w:szCs w:val="16"/>
                <w:lang w:val="en-US" w:eastAsia="fr-FR"/>
              </w:rPr>
              <w:t>) in pit traps did not differ between treated and untreated sites (text p. 200-201).</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61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mjkbiqcl8","properties":{"formattedCitation":"[2]","plainCitation":"[2]"},"citationItems":[{"id":371,"uris":["http://zotero.org/users/3518410/items/U8UFS63A"],"uri":["http://zotero.org/users/3518410/items/U8UFS63A"],"itemData":{"id":371,"type":"article-journal","title":"Can ants be used as ecological indicators of restoration progress in dynamic environments? A case study in a revegetated riparian zone","container-title":"Ecological Indicators","page":"1517-1525","volume":"11","issue":"6","source":"CrossRef","DOI":"10.1016/j.ecolind.2009.09.007","ISSN":"1470160X","shortTitle":"Can ants be used as ecological indicators of restoration progress in dynamic environments?","language":"en","author":[{"family":"Gollan","given":"John R."},{"family":"Bruyn","given":"Lisa Lobry","dropping-particle":"de"},{"family":"Reid","given":"Nick"},{"family":"Smith","given":"Derek"},{"family":"Wilkie","given":"Lance"}],"issued":{"date-parts":[["2011"]]}}}],"schema":"https://github.com/citation-style-language/schema/raw/master/csl-citation.json"}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Gollan</w:t>
            </w:r>
            <w:proofErr w:type="spellEnd"/>
            <w:r w:rsidRPr="00956E34">
              <w:rPr>
                <w:rFonts w:eastAsia="Times New Roman" w:cs="Times New Roman"/>
                <w:color w:val="000000"/>
                <w:sz w:val="16"/>
                <w:szCs w:val="16"/>
                <w:lang w:eastAsia="fr-FR"/>
              </w:rPr>
              <w:t xml:space="preserve"> et al., 2011a</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i/>
                <w:iCs/>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Riparian</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vegetation</w:t>
            </w:r>
            <w:proofErr w:type="spellEnd"/>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Riparian unplanted grassland</w:t>
            </w:r>
            <w:r w:rsidRPr="00956E34">
              <w:rPr>
                <w:rFonts w:eastAsia="Times New Roman" w:cs="Times New Roman"/>
                <w:color w:val="000000"/>
                <w:sz w:val="16"/>
                <w:szCs w:val="16"/>
                <w:lang w:val="en-US" w:eastAsia="fr-FR"/>
              </w:rPr>
              <w:br/>
              <w:t>- Riparian young revegetation</w:t>
            </w:r>
            <w:r w:rsidRPr="00956E34">
              <w:rPr>
                <w:rFonts w:eastAsia="Times New Roman" w:cs="Times New Roman"/>
                <w:color w:val="000000"/>
                <w:sz w:val="16"/>
                <w:szCs w:val="16"/>
                <w:lang w:val="en-US" w:eastAsia="fr-FR"/>
              </w:rPr>
              <w:br/>
              <w:t>- Riparian older revegetation</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Community composition did not significantly differ between unplanted grassland, young revegetation and older revegetation (tab. 3).</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816"/>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fh7pdqkf4","properties":{"formattedCitation":"[3]","plainCitation":"[3]"},"citationItems":[{"id":489,"uris":["http://zotero.org/users/3518410/items/CAIS4NCA"],"uri":["http://zotero.org/users/3518410/items/CAIS4NCA"],"itemData":{"id":489,"type":"article-journal","title":"The contribution of roadside grassland restorations to native bee conservation","container-title":"Biological Conservation","page":"2632-2640","volume":"141","issue":"10","source":"CrossRef","DOI":"10.1016/j.biocon.2008.07.026","ISSN":"00063207","language":"en","author":[{"family":"Hopwood","given":"Jennifer L."}],"issued":{"date-parts":[["2008"]]}}}],"schema":"https://github.com/citation-style-language/schema/raw/master/csl-citation.json"}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Hopwood</w:t>
            </w:r>
            <w:proofErr w:type="spellEnd"/>
            <w:r w:rsidRPr="00956E34">
              <w:rPr>
                <w:rFonts w:eastAsia="Times New Roman" w:cs="Times New Roman"/>
                <w:color w:val="000000"/>
                <w:sz w:val="16"/>
                <w:szCs w:val="16"/>
                <w:lang w:eastAsia="fr-FR"/>
              </w:rPr>
              <w:t xml:space="preserve"> 2008</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i/>
                <w:iCs/>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 verge</w:t>
            </w:r>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Restored verges (reseeded with mix of native prairie forbs and grasses)</w:t>
            </w:r>
            <w:r w:rsidRPr="00956E34">
              <w:rPr>
                <w:rFonts w:eastAsia="Times New Roman" w:cs="Times New Roman"/>
                <w:color w:val="000000"/>
                <w:sz w:val="16"/>
                <w:szCs w:val="16"/>
                <w:lang w:val="en-US" w:eastAsia="fr-FR"/>
              </w:rPr>
              <w:br/>
              <w:t>- Weedy verges (non-native grasses)</w:t>
            </w:r>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and abundance of bees was significantly higher in restored verges than in weedy verges (text p. 2635 right column). The abundance of </w:t>
            </w:r>
            <w:proofErr w:type="spellStart"/>
            <w:r w:rsidRPr="00956E34">
              <w:rPr>
                <w:rFonts w:eastAsia="Times New Roman" w:cs="Times New Roman"/>
                <w:i/>
                <w:iCs/>
                <w:color w:val="000000"/>
                <w:sz w:val="16"/>
                <w:szCs w:val="16"/>
                <w:lang w:val="en-US" w:eastAsia="fr-FR"/>
              </w:rPr>
              <w:t>Apis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mellifera</w:t>
            </w:r>
            <w:proofErr w:type="spellEnd"/>
            <w:r w:rsidRPr="00956E34">
              <w:rPr>
                <w:rFonts w:eastAsia="Times New Roman" w:cs="Times New Roman"/>
                <w:color w:val="000000"/>
                <w:sz w:val="16"/>
                <w:szCs w:val="16"/>
                <w:lang w:val="en-US" w:eastAsia="fr-FR"/>
              </w:rPr>
              <w:t xml:space="preserve"> did not significantly differ between restored and weedy verges (text p. 2636 top right column).</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1020"/>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nc6r5uvjk","properties":{"formattedCitation":"[4]","plainCitation":"[4]"},"citationItems":[{"id":386,"uris":["http://zotero.org/users/3518410/items/CAVBEVBW"],"uri":["http://zotero.org/users/3518410/items/CAVBEVBW"],"itemData":{"id":386,"type":"article-journal","title":"Recovery of Endemic Dragonflies after Removal of Invasive Alien Trees","container-title":"Conservation Biology","page":"267-277","volume":"24","issue":"1","source":"CrossRef","DOI":"10.1111/j.1523-1739.2009.01427.x","ISSN":"08888892, 15231739","note":"printed","language":"en","author":[{"family":"Samways","given":"Michael J."},{"family":"Sharratt","given":"Norma J."}],"issued":{"date-parts":[["2010"]]}}}],"schema":"https://github.com/citation-style-language/schema/raw/master/csl-citation.json"}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Samways</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Sharratt</w:t>
            </w:r>
            <w:proofErr w:type="spellEnd"/>
            <w:r w:rsidRPr="00956E34">
              <w:rPr>
                <w:rFonts w:eastAsia="Times New Roman" w:cs="Times New Roman"/>
                <w:color w:val="000000"/>
                <w:sz w:val="16"/>
                <w:szCs w:val="16"/>
                <w:lang w:eastAsia="fr-FR"/>
              </w:rPr>
              <w:t xml:space="preserve"> 2010</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South </w:t>
            </w:r>
            <w:proofErr w:type="spellStart"/>
            <w:r w:rsidRPr="00956E34">
              <w:rPr>
                <w:rFonts w:eastAsia="Times New Roman" w:cs="Times New Roman"/>
                <w:color w:val="000000"/>
                <w:sz w:val="16"/>
                <w:szCs w:val="16"/>
                <w:lang w:eastAsia="fr-FR"/>
              </w:rPr>
              <w:t>Africa</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r w:rsidRPr="00956E34">
              <w:rPr>
                <w:rFonts w:eastAsia="Times New Roman" w:cs="Times New Roman"/>
                <w:i/>
                <w:iCs/>
                <w:color w:val="000000"/>
                <w:sz w:val="16"/>
                <w:szCs w:val="16"/>
                <w:lang w:eastAsia="fr-FR"/>
              </w:rPr>
              <w:t>Odonata</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Riparian</w:t>
            </w:r>
            <w:proofErr w:type="spellEnd"/>
            <w:r w:rsidRPr="00956E34">
              <w:rPr>
                <w:rFonts w:eastAsia="Times New Roman" w:cs="Times New Roman"/>
                <w:color w:val="000000"/>
                <w:sz w:val="16"/>
                <w:szCs w:val="16"/>
                <w:lang w:eastAsia="fr-FR"/>
              </w:rPr>
              <w:t xml:space="preserve"> corridor</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Alien plants un-cleared sites</w:t>
            </w:r>
            <w:r w:rsidRPr="00956E34">
              <w:rPr>
                <w:rFonts w:eastAsia="Times New Roman" w:cs="Times New Roman"/>
                <w:color w:val="000000"/>
                <w:sz w:val="16"/>
                <w:szCs w:val="16"/>
                <w:lang w:val="en-US" w:eastAsia="fr-FR"/>
              </w:rPr>
              <w:br/>
              <w:t>- Alien plants cleared sites</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abundance and taxonomic distinctiveness of</w:t>
            </w:r>
            <w:r w:rsidRPr="00956E34">
              <w:rPr>
                <w:rFonts w:eastAsia="Times New Roman" w:cs="Times New Roman"/>
                <w:i/>
                <w:iCs/>
                <w:color w:val="000000"/>
                <w:sz w:val="16"/>
                <w:szCs w:val="16"/>
                <w:lang w:val="en-US" w:eastAsia="fr-FR"/>
              </w:rPr>
              <w:t xml:space="preserve"> Odonata </w:t>
            </w:r>
            <w:r w:rsidRPr="00956E34">
              <w:rPr>
                <w:rFonts w:eastAsia="Times New Roman" w:cs="Times New Roman"/>
                <w:color w:val="000000"/>
                <w:sz w:val="16"/>
                <w:szCs w:val="16"/>
                <w:lang w:val="en-US" w:eastAsia="fr-FR"/>
              </w:rPr>
              <w:t>were significantly higher in the cleared site than in the site with alien vegetation (tab. 1).</w:t>
            </w:r>
            <w:r w:rsidRPr="00956E34">
              <w:rPr>
                <w:rFonts w:eastAsia="Times New Roman" w:cs="Times New Roman"/>
                <w:color w:val="000000"/>
                <w:sz w:val="16"/>
                <w:szCs w:val="16"/>
                <w:lang w:val="en-US" w:eastAsia="fr-FR"/>
              </w:rPr>
              <w:br/>
              <w:t>The abundance of 8 species</w:t>
            </w:r>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did not differ between cleared site and site with alien vegetation, one species</w:t>
            </w:r>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was significantly less abundant in the cleared site than in the site with alien vegetation, whereas 13 species were more abundant (tab. 1).</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1428"/>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ue6vfnl1v","properties":{"formattedCitation":"[5]","plainCitation":"[5]"},"citationItems":[{"id":916,"uris":["http://zotero.org/users/3518410/items/QTHE237E"],"uri":["http://zotero.org/users/3518410/items/QTHE237E"],"itemData":{"id":916,"type":"article-journal","title":"Effect of different grass and legume combinations on spider (Araneae) and ground beetle (Coleoptera: Carabidae) populations in roadside habitats in the Mississippi Delta","container-title":"Environmental Entomology","page":"575-581","volume":"18","issue":"4","shortTitle":"Effect of different grass and legume combinations on spider (Araneae) and ground beetle (Coleoptera","author":[{"family":"Snodgrass","given":"G. L."},{"family":"Stadelbacher","given":"E. A."}],"issued":{"date-parts":[["1989"]]}}}],"schema":"https://github.com/citation-style-language/schema/raw/master/csl-citation.json"}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Snodgrass</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Stadelbacher</w:t>
            </w:r>
            <w:proofErr w:type="spellEnd"/>
            <w:r w:rsidRPr="00956E34">
              <w:rPr>
                <w:rFonts w:eastAsia="Times New Roman" w:cs="Times New Roman"/>
                <w:color w:val="000000"/>
                <w:sz w:val="16"/>
                <w:szCs w:val="16"/>
                <w:lang w:eastAsia="fr-FR"/>
              </w:rPr>
              <w:t xml:space="preserve"> 1989</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Ground </w:t>
            </w:r>
            <w:proofErr w:type="spellStart"/>
            <w:r w:rsidRPr="00956E34">
              <w:rPr>
                <w:rFonts w:eastAsia="Times New Roman" w:cs="Times New Roman"/>
                <w:color w:val="000000"/>
                <w:sz w:val="16"/>
                <w:szCs w:val="16"/>
                <w:lang w:eastAsia="fr-FR"/>
              </w:rPr>
              <w:t>beetles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Road verge </w:t>
            </w:r>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 (Tall fescue OR </w:t>
            </w:r>
            <w:proofErr w:type="spellStart"/>
            <w:r w:rsidRPr="00956E34">
              <w:rPr>
                <w:rFonts w:eastAsia="Times New Roman" w:cs="Times New Roman"/>
                <w:color w:val="000000"/>
                <w:sz w:val="16"/>
                <w:szCs w:val="16"/>
                <w:lang w:val="en-US" w:eastAsia="fr-FR"/>
              </w:rPr>
              <w:t>Bermudagrass</w:t>
            </w:r>
            <w:proofErr w:type="spellEnd"/>
            <w:r w:rsidRPr="00956E34">
              <w:rPr>
                <w:rFonts w:eastAsia="Times New Roman" w:cs="Times New Roman"/>
                <w:color w:val="000000"/>
                <w:sz w:val="16"/>
                <w:szCs w:val="16"/>
                <w:lang w:val="en-US" w:eastAsia="fr-FR"/>
              </w:rPr>
              <w:t>), (with OR without) nitrogen addition</w:t>
            </w:r>
            <w:r w:rsidRPr="00956E34">
              <w:rPr>
                <w:rFonts w:eastAsia="Times New Roman" w:cs="Times New Roman"/>
                <w:color w:val="000000"/>
                <w:sz w:val="16"/>
                <w:szCs w:val="16"/>
                <w:lang w:val="en-US" w:eastAsia="fr-FR"/>
              </w:rPr>
              <w:br/>
              <w:t xml:space="preserve">- (Tall fescue OR </w:t>
            </w:r>
            <w:proofErr w:type="spellStart"/>
            <w:r w:rsidRPr="00956E34">
              <w:rPr>
                <w:rFonts w:eastAsia="Times New Roman" w:cs="Times New Roman"/>
                <w:color w:val="000000"/>
                <w:sz w:val="16"/>
                <w:szCs w:val="16"/>
                <w:lang w:val="en-US" w:eastAsia="fr-FR"/>
              </w:rPr>
              <w:t>Bermudagrass</w:t>
            </w:r>
            <w:proofErr w:type="spellEnd"/>
            <w:r w:rsidRPr="00956E34">
              <w:rPr>
                <w:rFonts w:eastAsia="Times New Roman" w:cs="Times New Roman"/>
                <w:color w:val="000000"/>
                <w:sz w:val="16"/>
                <w:szCs w:val="16"/>
                <w:lang w:val="en-US" w:eastAsia="fr-FR"/>
              </w:rPr>
              <w:t>) + (crimson clover OR red clover OR white clover OR ball clover OR subterranean clover OR winter vetch)</w:t>
            </w:r>
          </w:p>
        </w:tc>
        <w:tc>
          <w:tcPr>
            <w:tcW w:w="7100" w:type="dxa"/>
            <w:tcBorders>
              <w:top w:val="nil"/>
              <w:left w:val="nil"/>
              <w:bottom w:val="nil"/>
              <w:right w:val="nil"/>
            </w:tcBorders>
            <w:shd w:val="clear" w:color="auto" w:fill="auto"/>
            <w:hideMark/>
          </w:tcPr>
          <w:p w:rsidR="00520386" w:rsidRPr="00956E34" w:rsidRDefault="00520386" w:rsidP="00177C53">
            <w:pPr>
              <w:spacing w:after="240"/>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species richness, species diversity and species dominance of ground beetles did not significantly differ between the 16 treatments, nor the individual abundance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Pterostichus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chalcites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Agonum</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punctiforme</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Stenolophus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dissimilis</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(text p 576 top right column). </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61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biopoebub","properties":{"formattedCitation":"[6]","plainCitation":"[6]"},"citationItems":[{"id":393,"uris":["http://zotero.org/users/3518410/items/PS9Q9JK8"],"uri":["http://zotero.org/users/3518410/items/PS9Q9JK8"],"itemData":{"id":393,"type":"article-journal","title":"River Food Web Response to Large-Scale Riparian Zone Manipulations","container-title":"PLoS ONE","page":"e51839","volume":"7","issue":"12","source":"CrossRef","DOI":"10.1371/journal.pone.0051839","ISSN":"1932-6203","language":"en","author":[{"family":"Wootton","given":"J. Timothy"}],"editor":[{"family":"Browman","given":"Howard"}],"issued":{"date-parts":[["2012"]]}}}],"schema":"https://github.com/citation-style-language/schema/raw/master/csl-citation.json"}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[6]</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Wootton</w:t>
            </w:r>
            <w:proofErr w:type="spellEnd"/>
            <w:r w:rsidRPr="00956E34">
              <w:rPr>
                <w:rFonts w:eastAsia="Times New Roman" w:cs="Times New Roman"/>
                <w:color w:val="000000"/>
                <w:sz w:val="16"/>
                <w:szCs w:val="16"/>
                <w:lang w:eastAsia="fr-FR"/>
              </w:rPr>
              <w:t xml:space="preserve"> 2012</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Aquatic</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invertebrates</w:t>
            </w:r>
            <w:proofErr w:type="spellEnd"/>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Riverbank</w:t>
            </w:r>
            <w:proofErr w:type="spellEnd"/>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Riverbank dominated by red alders</w:t>
            </w:r>
            <w:r w:rsidRPr="00956E34">
              <w:rPr>
                <w:rFonts w:eastAsia="Times New Roman" w:cs="Times New Roman"/>
                <w:color w:val="000000"/>
                <w:sz w:val="16"/>
                <w:szCs w:val="16"/>
                <w:lang w:val="en-US" w:eastAsia="fr-FR"/>
              </w:rPr>
              <w:br/>
              <w:t xml:space="preserve">- Replacement of alders with conifers </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of aquatic insects was significantly higher in riverbanks planted with conifers than in the riverbanks dominated by red alders (text p. 2 bottom right column).</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a</w:t>
            </w:r>
          </w:p>
        </w:tc>
      </w:tr>
      <w:tr w:rsidR="00624750" w:rsidRPr="00956E34" w:rsidTr="00177C53">
        <w:trPr>
          <w:trHeight w:val="1632"/>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c98l752i0","properties":{"formattedCitation":"[7]","plainCitation":"[7]"},"citationItems":[{"id":365,"uris":["http://zotero.org/users/3518410/items/NKCH8DV2"],"uri":["http://zotero.org/users/3518410/items/NKCH8DV2"],"itemData":{"id":365,"type":"article-journal","title":"Biodiversity assessment following a naturality gradient of riverbank protection structures in French prealps rivers","container-title":"Ecological Engineering","page":"23-30","volume":"53","source":"CrossRef","DOI":"10.1016/j.ecoleng.2012.12.105","ISSN":"09258574","language":"en","author":[{"family":"Cavaillé","given":"Paul"},{"family":"Dommanget","given":"Fanny"},{"family":"Daumergue","given":"Nathan"},{"family":"Loucougaray","given":"Gregory"},{"family":"Spiegelberger","given":"Thomas"},{"family":"Tabacchi","given":"Eric"},{"family":"Evette","given":"André"}],"issued":{"date-parts":[["2013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[7]</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Cavaillé</w:t>
            </w:r>
            <w:proofErr w:type="spellEnd"/>
            <w:r w:rsidRPr="00956E34">
              <w:rPr>
                <w:rFonts w:eastAsia="Times New Roman" w:cs="Times New Roman"/>
                <w:color w:val="000000"/>
                <w:sz w:val="16"/>
                <w:szCs w:val="16"/>
                <w:lang w:eastAsia="fr-FR"/>
              </w:rPr>
              <w:t xml:space="preserve"> et al., 2013</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proofErr w:type="spellStart"/>
            <w:r w:rsidRPr="00956E34">
              <w:rPr>
                <w:rFonts w:eastAsia="Times New Roman" w:cs="Times New Roman"/>
                <w:i/>
                <w:iCs/>
                <w:color w:val="000000"/>
                <w:sz w:val="16"/>
                <w:szCs w:val="16"/>
                <w:lang w:eastAsia="fr-FR"/>
              </w:rPr>
              <w:t>Carabidae</w:t>
            </w:r>
            <w:proofErr w:type="spellEnd"/>
            <w:r w:rsidRPr="00956E34">
              <w:rPr>
                <w:rFonts w:eastAsia="Times New Roman" w:cs="Times New Roman"/>
                <w:i/>
                <w:iCs/>
                <w:color w:val="000000"/>
                <w:sz w:val="16"/>
                <w:szCs w:val="16"/>
                <w:lang w:eastAsia="fr-FR"/>
              </w:rPr>
              <w:t xml:space="preserve"> (Coleoptera)</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Riverbank</w:t>
            </w:r>
            <w:proofErr w:type="spellEnd"/>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Vegetal embankment</w:t>
            </w:r>
            <w:r w:rsidRPr="00956E34">
              <w:rPr>
                <w:rFonts w:eastAsia="Times New Roman" w:cs="Times New Roman"/>
                <w:color w:val="000000"/>
                <w:sz w:val="16"/>
                <w:szCs w:val="16"/>
                <w:lang w:val="en-US" w:eastAsia="fr-FR"/>
              </w:rPr>
              <w:br/>
              <w:t>- Mixed embankment (vegetal and mineral)</w:t>
            </w:r>
            <w:r w:rsidRPr="00956E34">
              <w:rPr>
                <w:rFonts w:eastAsia="Times New Roman" w:cs="Times New Roman"/>
                <w:color w:val="000000"/>
                <w:sz w:val="16"/>
                <w:szCs w:val="16"/>
                <w:lang w:val="en-US" w:eastAsia="fr-FR"/>
              </w:rPr>
              <w:br/>
              <w:t>- Mineral embankment</w:t>
            </w:r>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number of aerial</w:t>
            </w:r>
            <w:r w:rsidRPr="00956E34">
              <w:rPr>
                <w:rFonts w:eastAsia="Times New Roman" w:cs="Times New Roman"/>
                <w:i/>
                <w:iCs/>
                <w:color w:val="000000"/>
                <w:sz w:val="16"/>
                <w:szCs w:val="16"/>
                <w:lang w:val="en-US" w:eastAsia="fr-FR"/>
              </w:rPr>
              <w:t xml:space="preserve"> Coleoptera</w:t>
            </w:r>
            <w:r w:rsidRPr="00956E34">
              <w:rPr>
                <w:rFonts w:eastAsia="Times New Roman" w:cs="Times New Roman"/>
                <w:color w:val="000000"/>
                <w:sz w:val="16"/>
                <w:szCs w:val="16"/>
                <w:lang w:val="en-US" w:eastAsia="fr-FR"/>
              </w:rPr>
              <w:t xml:space="preserve"> genera was significantly higher in mixed riverbank than in mineral riverbank, and in vegetal riverbank than in mineral riverbank, but did not significantly differ between mixed riverbank and in vegetal riverbank (tab. 2 and text p. 27).</w:t>
            </w:r>
            <w:r w:rsidRPr="00956E34">
              <w:rPr>
                <w:rFonts w:eastAsia="Times New Roman" w:cs="Times New Roman"/>
                <w:color w:val="000000"/>
                <w:sz w:val="16"/>
                <w:szCs w:val="16"/>
                <w:lang w:val="en-US" w:eastAsia="fr-FR"/>
              </w:rPr>
              <w:br/>
              <w:t xml:space="preserve">The number of invasive </w:t>
            </w:r>
            <w:r w:rsidRPr="00956E34">
              <w:rPr>
                <w:rFonts w:eastAsia="Times New Roman" w:cs="Times New Roman"/>
                <w:i/>
                <w:iCs/>
                <w:color w:val="000000"/>
                <w:sz w:val="16"/>
                <w:szCs w:val="16"/>
                <w:lang w:val="en-US" w:eastAsia="fr-FR"/>
              </w:rPr>
              <w:t xml:space="preserve">Coleoptera </w:t>
            </w:r>
            <w:r w:rsidRPr="00956E34">
              <w:rPr>
                <w:rFonts w:eastAsia="Times New Roman" w:cs="Times New Roman"/>
                <w:color w:val="000000"/>
                <w:sz w:val="16"/>
                <w:szCs w:val="16"/>
                <w:lang w:val="en-US" w:eastAsia="fr-FR"/>
              </w:rPr>
              <w:t xml:space="preserve">species did not significantly differ between mineral, mixed and in vegetal riverbank (tab. 2, fig. 6 and text p. 27). The frequency of invasive </w:t>
            </w:r>
            <w:r w:rsidRPr="00956E34">
              <w:rPr>
                <w:rFonts w:eastAsia="Times New Roman" w:cs="Times New Roman"/>
                <w:i/>
                <w:iCs/>
                <w:color w:val="000000"/>
                <w:sz w:val="16"/>
                <w:szCs w:val="16"/>
                <w:lang w:val="en-US" w:eastAsia="fr-FR"/>
              </w:rPr>
              <w:t>Coleoptera</w:t>
            </w:r>
            <w:r w:rsidRPr="00956E34">
              <w:rPr>
                <w:rFonts w:eastAsia="Times New Roman" w:cs="Times New Roman"/>
                <w:color w:val="000000"/>
                <w:sz w:val="16"/>
                <w:szCs w:val="16"/>
                <w:lang w:val="en-US" w:eastAsia="fr-FR"/>
              </w:rPr>
              <w:t xml:space="preserve"> species was significantly higher in mineral riverbank than in mixed riverbank, and in mineral riverbank than in vegetal riverbank, but did not significantly differ between mixed riverbank and in vegetal riverbank (tab. 2 and text p. 27).</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b</w:t>
            </w:r>
          </w:p>
        </w:tc>
      </w:tr>
      <w:tr w:rsidR="00624750" w:rsidRPr="00956E34" w:rsidTr="00177C53">
        <w:trPr>
          <w:trHeight w:val="816"/>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k3loa5puq","properties":{"formattedCitation":"[8]","plainCitation":"[8]"},"citationItems":[{"id":484,"uris":["http://zotero.org/users/3518410/items/E53MXM8C"],"uri":["http://zotero.org/users/3518410/items/E53MXM8C"],"itemData":{"id":484,"type":"article-journal","title":"The effect of the construction and renovation of a highway bypass in Central Poland on the carabid beetle fauna (Coleoptera: Carabidae)","container-title":"European Journal of Entomology","page":"655–662","volume":"111","issue":"5","source":"CrossRef","DOI":"10.14411/eje.2014.081","ISSN":"12105759, 18028829","note":"printed","shortTitle":"The effect of the construction and renovation of a highway bypass in Central Poland on the carabid beetle fauna (Coleoptera","author":[{"family":"Dymitryszyn","given":"Izabela"}],"issued":{"date-parts":[["2014"]]}}}],"schema":"https://github.com/citation-style-language/schema/raw/master/csl-citation.json"}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[8]</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Dymitryszyn</w:t>
            </w:r>
            <w:proofErr w:type="spellEnd"/>
            <w:r w:rsidRPr="00956E34">
              <w:rPr>
                <w:rFonts w:eastAsia="Times New Roman" w:cs="Times New Roman"/>
                <w:color w:val="000000"/>
                <w:sz w:val="16"/>
                <w:szCs w:val="16"/>
                <w:lang w:eastAsia="fr-FR"/>
              </w:rPr>
              <w:t xml:space="preserve"> 2014</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Poland</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proofErr w:type="spellStart"/>
            <w:r w:rsidRPr="00956E34">
              <w:rPr>
                <w:rFonts w:eastAsia="Times New Roman" w:cs="Times New Roman"/>
                <w:i/>
                <w:iCs/>
                <w:color w:val="000000"/>
                <w:sz w:val="16"/>
                <w:szCs w:val="16"/>
                <w:lang w:eastAsia="fr-FR"/>
              </w:rPr>
              <w:t>Carabidae</w:t>
            </w:r>
            <w:proofErr w:type="spellEnd"/>
            <w:r w:rsidRPr="00956E34">
              <w:rPr>
                <w:rFonts w:eastAsia="Times New Roman" w:cs="Times New Roman"/>
                <w:i/>
                <w:iCs/>
                <w:color w:val="000000"/>
                <w:sz w:val="16"/>
                <w:szCs w:val="16"/>
                <w:lang w:eastAsia="fr-FR"/>
              </w:rPr>
              <w:t xml:space="preserve"> (Coleoptera)</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Roadside partly covered by plants</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Before and after roadsides reconstruction (replacement of the substratum and partial paving of the shoulders)</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number of carabid species and individuals, the Shannon diversity, the percentage of forest species and the percentage of forest individuals </w:t>
            </w:r>
            <w:proofErr w:type="gramStart"/>
            <w:r w:rsidRPr="00956E34">
              <w:rPr>
                <w:rFonts w:eastAsia="Times New Roman" w:cs="Times New Roman"/>
                <w:color w:val="000000"/>
                <w:sz w:val="16"/>
                <w:szCs w:val="16"/>
                <w:lang w:val="en-US" w:eastAsia="fr-FR"/>
              </w:rPr>
              <w:t>were not significantly influenced</w:t>
            </w:r>
            <w:proofErr w:type="gramEnd"/>
            <w:r w:rsidRPr="00956E34">
              <w:rPr>
                <w:rFonts w:eastAsia="Times New Roman" w:cs="Times New Roman"/>
                <w:color w:val="000000"/>
                <w:sz w:val="16"/>
                <w:szCs w:val="16"/>
                <w:lang w:val="en-US" w:eastAsia="fr-FR"/>
              </w:rPr>
              <w:t xml:space="preserve"> by the renovation of the highway (text p. 659 left column).</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b</w:t>
            </w:r>
          </w:p>
        </w:tc>
      </w:tr>
      <w:tr w:rsidR="00624750" w:rsidRPr="00956E34" w:rsidTr="00177C53">
        <w:trPr>
          <w:trHeight w:val="1224"/>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lastRenderedPageBreak/>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12brlmqh72","properties":{"formattedCitation":"[9]","plainCitation":"[9]"},"citationItems":[{"id":383,"uris":["http://zotero.org/users/3518410/items/KV9AM4BF"],"uri":["http://zotero.org/users/3518410/items/KV9AM4BF"],"itemData":{"id":383,"type":"article-journal","title":"Riparian arthropod responses to flow regulation and river channelization: Riparian arthropod responses to river regulation","container-title":"Journal of Applied Ecology","page":"894-903","volume":"45","issue":"3","source":"CrossRef","DOI":"10.1111/j.1365-2664.2008.01463.x","ISSN":"00218901","shortTitle":"Riparian arthropod responses to flow regulation and river channelization","language":"en","author":[{"family":"Paetzold","given":"Achim"},{"family":"Yoshimura","given":"Chihiro"},{"family":"Tockner","given":"Klement"}],"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[9]</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Paetzold</w:t>
            </w:r>
            <w:proofErr w:type="spellEnd"/>
            <w:r w:rsidRPr="00956E34">
              <w:rPr>
                <w:rFonts w:eastAsia="Times New Roman" w:cs="Times New Roman"/>
                <w:color w:val="000000"/>
                <w:sz w:val="16"/>
                <w:szCs w:val="16"/>
                <w:lang w:eastAsia="fr-FR"/>
              </w:rPr>
              <w:t xml:space="preserve"> et al., 2008</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Switzerland</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Italy</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Ground beetles and large rove beetles </w:t>
            </w:r>
            <w:r w:rsidRPr="00956E34">
              <w:rPr>
                <w:rFonts w:eastAsia="Times New Roman" w:cs="Times New Roman"/>
                <w:i/>
                <w:iCs/>
                <w:color w:val="000000"/>
                <w:sz w:val="16"/>
                <w:szCs w:val="16"/>
                <w:lang w:val="en-US" w:eastAsia="fr-FR"/>
              </w:rPr>
              <w:t>(Coleoptera)</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Gravel bar </w:t>
            </w:r>
            <w:proofErr w:type="spellStart"/>
            <w:r w:rsidRPr="00956E34">
              <w:rPr>
                <w:rFonts w:eastAsia="Times New Roman" w:cs="Times New Roman"/>
                <w:color w:val="000000"/>
                <w:sz w:val="16"/>
                <w:szCs w:val="16"/>
                <w:lang w:eastAsia="fr-FR"/>
              </w:rPr>
              <w:t>riverbank</w:t>
            </w:r>
            <w:proofErr w:type="spellEnd"/>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Channeled</w:t>
            </w:r>
            <w:proofErr w:type="spellEnd"/>
            <w:r w:rsidRPr="00956E34">
              <w:rPr>
                <w:rFonts w:eastAsia="Times New Roman" w:cs="Times New Roman"/>
                <w:color w:val="000000"/>
                <w:sz w:val="16"/>
                <w:szCs w:val="16"/>
                <w:lang w:eastAsia="fr-FR"/>
              </w:rPr>
              <w:t xml:space="preserve"> river</w:t>
            </w:r>
            <w:r w:rsidRPr="00956E34">
              <w:rPr>
                <w:rFonts w:eastAsia="Times New Roman" w:cs="Times New Roman"/>
                <w:color w:val="000000"/>
                <w:sz w:val="16"/>
                <w:szCs w:val="16"/>
                <w:lang w:eastAsia="fr-FR"/>
              </w:rPr>
              <w:br/>
              <w:t xml:space="preserve">- </w:t>
            </w:r>
            <w:proofErr w:type="spellStart"/>
            <w:r w:rsidRPr="00956E34">
              <w:rPr>
                <w:rFonts w:eastAsia="Times New Roman" w:cs="Times New Roman"/>
                <w:color w:val="000000"/>
                <w:sz w:val="16"/>
                <w:szCs w:val="16"/>
                <w:lang w:eastAsia="fr-FR"/>
              </w:rPr>
              <w:t>Unchanneled</w:t>
            </w:r>
            <w:proofErr w:type="spellEnd"/>
            <w:r w:rsidRPr="00956E34">
              <w:rPr>
                <w:rFonts w:eastAsia="Times New Roman" w:cs="Times New Roman"/>
                <w:color w:val="000000"/>
                <w:sz w:val="16"/>
                <w:szCs w:val="16"/>
                <w:lang w:eastAsia="fr-FR"/>
              </w:rPr>
              <w:t xml:space="preserve"> river</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abundance and species richness of ground beetles did not significantly differ between </w:t>
            </w:r>
            <w:proofErr w:type="spellStart"/>
            <w:r w:rsidRPr="00956E34">
              <w:rPr>
                <w:rFonts w:eastAsia="Times New Roman" w:cs="Times New Roman"/>
                <w:color w:val="000000"/>
                <w:sz w:val="16"/>
                <w:szCs w:val="16"/>
                <w:lang w:val="en-US" w:eastAsia="fr-FR"/>
              </w:rPr>
              <w:t>unchanneled</w:t>
            </w:r>
            <w:proofErr w:type="spellEnd"/>
            <w:r w:rsidRPr="00956E34">
              <w:rPr>
                <w:rFonts w:eastAsia="Times New Roman" w:cs="Times New Roman"/>
                <w:color w:val="000000"/>
                <w:sz w:val="16"/>
                <w:szCs w:val="16"/>
                <w:lang w:val="en-US" w:eastAsia="fr-FR"/>
              </w:rPr>
              <w:t xml:space="preserve"> and channelized river (tab. 3).</w:t>
            </w:r>
            <w:r w:rsidRPr="00956E34">
              <w:rPr>
                <w:rFonts w:eastAsia="Times New Roman" w:cs="Times New Roman"/>
                <w:color w:val="000000"/>
                <w:sz w:val="16"/>
                <w:szCs w:val="16"/>
                <w:lang w:val="en-US" w:eastAsia="fr-FR"/>
              </w:rPr>
              <w:br/>
              <w:t xml:space="preserve">The species richness and abundance of rove beetles were significantly lower in </w:t>
            </w:r>
            <w:proofErr w:type="spellStart"/>
            <w:r w:rsidRPr="00956E34">
              <w:rPr>
                <w:rFonts w:eastAsia="Times New Roman" w:cs="Times New Roman"/>
                <w:color w:val="000000"/>
                <w:sz w:val="16"/>
                <w:szCs w:val="16"/>
                <w:lang w:val="en-US" w:eastAsia="fr-FR"/>
              </w:rPr>
              <w:t>unchanneled</w:t>
            </w:r>
            <w:proofErr w:type="spellEnd"/>
            <w:r w:rsidRPr="00956E34">
              <w:rPr>
                <w:rFonts w:eastAsia="Times New Roman" w:cs="Times New Roman"/>
                <w:color w:val="000000"/>
                <w:sz w:val="16"/>
                <w:szCs w:val="16"/>
                <w:lang w:val="en-US" w:eastAsia="fr-FR"/>
              </w:rPr>
              <w:t xml:space="preserve"> sites than in channelized sites in river with natural flow regime, but higher in river with hydropeaking flow regime (tab. 3, fig. 4 and text).</w:t>
            </w:r>
          </w:p>
        </w:tc>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b</w:t>
            </w:r>
          </w:p>
        </w:tc>
      </w:tr>
      <w:tr w:rsidR="00624750" w:rsidRPr="00956E34" w:rsidTr="00177C53">
        <w:trPr>
          <w:trHeight w:val="1224"/>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tj28t5fs8","properties":{"formattedCitation":"[10]","plainCitation":"[10]"},"citationItems":[{"id":514,"uris":["http://zotero.org/users/3518410/items/JW3ZWV8S"],"uri":["http://zotero.org/users/3518410/items/JW3ZWV8S"],"itemData":{"id":514,"type":"article-journal","title":"Urbanisation effect on Orthoptera: which scale matters?","container-title":"Insect Conservation and Diversity","page":"319-327","volume":"6","issue":"3","source":"CrossRef","DOI":"10.1111/j.1752-4598.2012.00217.x","ISSN":"1752458X","shortTitle":"Urbanisation effect on Orthoptera","language":"en","author":[{"family":"Penone","given":"Caterina"},{"family":"Kerbiriou","given":"Christian"},{"family":"Julien","given":"Jean-François"},{"family":"Julliard","given":"Romain"},{"family":"Machon","given":"Nathalie"},{"family":"Le Viol","given":"Isabelle"}],"issued":{"date-parts":[["2012"]]}}}],"schema":"https://github.com/citation-style-language/schema/raw/master/csl-citation.json"}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[10]</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Penone</w:t>
            </w:r>
            <w:proofErr w:type="spellEnd"/>
            <w:r w:rsidRPr="00956E34">
              <w:rPr>
                <w:rFonts w:eastAsia="Times New Roman" w:cs="Times New Roman"/>
                <w:color w:val="000000"/>
                <w:sz w:val="16"/>
                <w:szCs w:val="16"/>
                <w:lang w:eastAsia="fr-FR"/>
              </w:rPr>
              <w:t xml:space="preserve"> et al., 2012a</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proofErr w:type="spellStart"/>
            <w:r w:rsidRPr="00956E34">
              <w:rPr>
                <w:rFonts w:eastAsia="Times New Roman" w:cs="Times New Roman"/>
                <w:i/>
                <w:iCs/>
                <w:color w:val="000000"/>
                <w:sz w:val="16"/>
                <w:szCs w:val="16"/>
                <w:lang w:eastAsia="fr-FR"/>
              </w:rPr>
              <w:t>Tettigoniidae</w:t>
            </w:r>
            <w:proofErr w:type="spellEnd"/>
            <w:r w:rsidRPr="00956E34">
              <w:rPr>
                <w:rFonts w:eastAsia="Times New Roman" w:cs="Times New Roman"/>
                <w:i/>
                <w:iCs/>
                <w:color w:val="000000"/>
                <w:sz w:val="16"/>
                <w:szCs w:val="16"/>
                <w:lang w:eastAsia="fr-FR"/>
              </w:rPr>
              <w:t xml:space="preserve"> (Orthoptera)</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r w:rsidRPr="00956E34">
              <w:rPr>
                <w:rFonts w:eastAsia="Times New Roman" w:cs="Times New Roman"/>
                <w:color w:val="000000"/>
                <w:sz w:val="16"/>
                <w:szCs w:val="16"/>
                <w:lang w:eastAsia="fr-FR"/>
              </w:rPr>
              <w:t xml:space="preserve"> verge</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Vegetated railway verge</w:t>
            </w:r>
            <w:r w:rsidRPr="00956E34">
              <w:rPr>
                <w:rFonts w:eastAsia="Times New Roman" w:cs="Times New Roman"/>
                <w:color w:val="000000"/>
                <w:sz w:val="16"/>
                <w:szCs w:val="16"/>
                <w:lang w:val="en-US" w:eastAsia="fr-FR"/>
              </w:rPr>
              <w:br/>
              <w:t>- Paved railway verge</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total abundance, species richness and CSI of</w:t>
            </w:r>
            <w:r w:rsidRPr="00956E34">
              <w:rPr>
                <w:rFonts w:eastAsia="Times New Roman" w:cs="Times New Roman"/>
                <w:i/>
                <w:iCs/>
                <w:color w:val="000000"/>
                <w:sz w:val="16"/>
                <w:szCs w:val="16"/>
                <w:lang w:val="en-US" w:eastAsia="fr-FR"/>
              </w:rPr>
              <w:t xml:space="preserve"> Orthoptera</w:t>
            </w:r>
            <w:r w:rsidRPr="00956E34">
              <w:rPr>
                <w:rFonts w:eastAsia="Times New Roman" w:cs="Times New Roman"/>
                <w:color w:val="000000"/>
                <w:sz w:val="16"/>
                <w:szCs w:val="16"/>
                <w:lang w:val="en-US" w:eastAsia="fr-FR"/>
              </w:rPr>
              <w:t>, and the abundance of mobile and sedentary species were significantly higher on vegetated railway edges than on paved ones (tab. 2).</w:t>
            </w:r>
            <w:r w:rsidRPr="00956E34">
              <w:rPr>
                <w:rFonts w:eastAsia="Times New Roman" w:cs="Times New Roman"/>
                <w:color w:val="000000"/>
                <w:sz w:val="16"/>
                <w:szCs w:val="16"/>
                <w:lang w:val="en-US" w:eastAsia="fr-FR"/>
              </w:rPr>
              <w:br/>
              <w:t xml:space="preserve">The abundance of </w:t>
            </w:r>
            <w:proofErr w:type="spellStart"/>
            <w:r w:rsidRPr="00956E34">
              <w:rPr>
                <w:rFonts w:eastAsia="Times New Roman" w:cs="Times New Roman"/>
                <w:i/>
                <w:iCs/>
                <w:color w:val="000000"/>
                <w:sz w:val="16"/>
                <w:szCs w:val="16"/>
                <w:lang w:val="en-US" w:eastAsia="fr-FR"/>
              </w:rPr>
              <w:t>Tettigonia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viridissima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Leptophyes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punctatissima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Phaneroptera</w:t>
            </w:r>
            <w:proofErr w:type="spellEnd"/>
            <w:r w:rsidRPr="00956E34">
              <w:rPr>
                <w:rFonts w:eastAsia="Times New Roman" w:cs="Times New Roman"/>
                <w:i/>
                <w:iCs/>
                <w:color w:val="000000"/>
                <w:sz w:val="16"/>
                <w:szCs w:val="16"/>
                <w:lang w:val="en-US" w:eastAsia="fr-FR"/>
              </w:rPr>
              <w:t xml:space="preserve"> ssp. </w:t>
            </w:r>
            <w:r w:rsidRPr="00956E34">
              <w:rPr>
                <w:rFonts w:eastAsia="Times New Roman" w:cs="Times New Roman"/>
                <w:color w:val="000000"/>
                <w:sz w:val="16"/>
                <w:szCs w:val="16"/>
                <w:lang w:val="en-US" w:eastAsia="fr-FR"/>
              </w:rPr>
              <w:t>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Pholidoptera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griseoaptera</w:t>
            </w:r>
            <w:proofErr w:type="spellEnd"/>
            <w:r w:rsidRPr="00956E34">
              <w:rPr>
                <w:rFonts w:eastAsia="Times New Roman" w:cs="Times New Roman"/>
                <w:color w:val="000000"/>
                <w:sz w:val="16"/>
                <w:szCs w:val="16"/>
                <w:lang w:val="en-US" w:eastAsia="fr-FR"/>
              </w:rPr>
              <w:t xml:space="preserve"> were significantly higher on vegetated railway edges than on paved ones, and the abundance of </w:t>
            </w:r>
            <w:proofErr w:type="spellStart"/>
            <w:r w:rsidRPr="00956E34">
              <w:rPr>
                <w:rFonts w:eastAsia="Times New Roman" w:cs="Times New Roman"/>
                <w:i/>
                <w:iCs/>
                <w:color w:val="000000"/>
                <w:sz w:val="16"/>
                <w:szCs w:val="16"/>
                <w:lang w:val="en-US" w:eastAsia="fr-FR"/>
              </w:rPr>
              <w:t>Ruspolia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nitidula</w:t>
            </w:r>
            <w:proofErr w:type="spellEnd"/>
            <w:r w:rsidRPr="00956E34">
              <w:rPr>
                <w:rFonts w:eastAsia="Times New Roman" w:cs="Times New Roman"/>
                <w:color w:val="000000"/>
                <w:sz w:val="16"/>
                <w:szCs w:val="16"/>
                <w:lang w:val="en-US" w:eastAsia="fr-FR"/>
              </w:rPr>
              <w:t xml:space="preserve"> did not significantly differ between the two (tab. 2).</w:t>
            </w:r>
          </w:p>
        </w:tc>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b</w:t>
            </w:r>
          </w:p>
        </w:tc>
      </w:tr>
      <w:tr w:rsidR="00624750" w:rsidRPr="00956E34" w:rsidTr="00177C53">
        <w:trPr>
          <w:trHeight w:val="612"/>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lqjh85bvo","properties":{"formattedCitation":"[11]","plainCitation":"[11]"},"citationItems":[{"id":524,"uris":["http://zotero.org/users/3518410/items/KMMGHE4W"],"uri":["http://zotero.org/users/3518410/items/KMMGHE4W"],"itemData":{"id":524,"type":"article-journal","title":"Odonata, Amphibia and Environmental Characteristics in Motorway Stormwater Retention Ponds (Southern France)","container-title":"Hydrobiologia","page":"237-251","volume":"551","issue":"1","source":"CrossRef","DOI":"10.1007/s10750-005-4464-z","ISSN":"0018-8158, 1573-5117","note":"printed","language":"en","author":[{"family":"Scher","given":"Olivier"},{"family":"Thièry","given":"Alain"}],"issued":{"date-parts":[["2005"]]}}}],"schema":"https://github.com/citation-style-language/schema/raw/master/csl-citation.json"}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[11]</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Scher</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Thièry</w:t>
            </w:r>
            <w:proofErr w:type="spellEnd"/>
            <w:r w:rsidRPr="00956E34">
              <w:rPr>
                <w:rFonts w:eastAsia="Times New Roman" w:cs="Times New Roman"/>
                <w:color w:val="000000"/>
                <w:sz w:val="16"/>
                <w:szCs w:val="16"/>
                <w:lang w:eastAsia="fr-FR"/>
              </w:rPr>
              <w:t xml:space="preserve"> 2005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r w:rsidRPr="00956E34">
              <w:rPr>
                <w:rFonts w:eastAsia="Times New Roman" w:cs="Times New Roman"/>
                <w:i/>
                <w:iCs/>
                <w:color w:val="000000"/>
                <w:sz w:val="16"/>
                <w:szCs w:val="16"/>
                <w:lang w:eastAsia="fr-FR"/>
              </w:rPr>
              <w:t>Odonata</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Highway storm water retention pond</w:t>
            </w:r>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Natural bottom</w:t>
            </w:r>
            <w:r w:rsidRPr="00956E34">
              <w:rPr>
                <w:rFonts w:eastAsia="Times New Roman" w:cs="Times New Roman"/>
                <w:color w:val="000000"/>
                <w:sz w:val="16"/>
                <w:szCs w:val="16"/>
                <w:lang w:val="en-US" w:eastAsia="fr-FR"/>
              </w:rPr>
              <w:br/>
              <w:t>- Synthetic bottom</w:t>
            </w:r>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of all </w:t>
            </w:r>
            <w:r w:rsidRPr="00956E34">
              <w:rPr>
                <w:rFonts w:eastAsia="Times New Roman" w:cs="Times New Roman"/>
                <w:i/>
                <w:iCs/>
                <w:color w:val="000000"/>
                <w:sz w:val="16"/>
                <w:szCs w:val="16"/>
                <w:lang w:val="en-US" w:eastAsia="fr-FR"/>
              </w:rPr>
              <w:t xml:space="preserve">Odonata, </w:t>
            </w:r>
            <w:proofErr w:type="spellStart"/>
            <w:r w:rsidRPr="00956E34">
              <w:rPr>
                <w:rFonts w:eastAsia="Times New Roman" w:cs="Times New Roman"/>
                <w:i/>
                <w:iCs/>
                <w:color w:val="000000"/>
                <w:sz w:val="16"/>
                <w:szCs w:val="16"/>
                <w:lang w:val="en-US" w:eastAsia="fr-FR"/>
              </w:rPr>
              <w:t>Zygoptera</w:t>
            </w:r>
            <w:proofErr w:type="spellEnd"/>
            <w:r w:rsidRPr="00956E34">
              <w:rPr>
                <w:rFonts w:eastAsia="Times New Roman" w:cs="Times New Roman"/>
                <w:color w:val="000000"/>
                <w:sz w:val="16"/>
                <w:szCs w:val="16"/>
                <w:lang w:val="en-US" w:eastAsia="fr-FR"/>
              </w:rPr>
              <w:t xml:space="preserve"> 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Anisoptera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were significantly higher in ponds with natural bottom than in pond with synthetic bottom (tab. 5).</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b</w:t>
            </w:r>
          </w:p>
        </w:tc>
      </w:tr>
      <w:tr w:rsidR="00624750" w:rsidRPr="00956E34" w:rsidTr="00177C53">
        <w:trPr>
          <w:trHeight w:val="61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118k8glhsa","properties":{"formattedCitation":"[12]","plainCitation":"[12]"},"citationItems":[{"id":300,"uris":["http://zotero.org/users/3518410/items/QZ3MKD3Q"],"uri":["http://zotero.org/users/3518410/items/QZ3MKD3Q"],"itemData":{"id":300,"type":"article-journal","title":"Optimizing grassland management for flower-visiting insects in roadside verges","container-title":"Biological Conservation","page":"2097-2103","volume":"142","issue":"10","source":"CrossRef","DOI":"10.1016/j.biocon.2009.04.009","ISSN":"00063207","language":"en","author":[{"family":"Noordijk","given":"Jinze"},{"family":"Delille","given":"Katrien"},{"family":"Schaffers","given":"André P."},{"family":"Sýkora","given":"Karlè V."}],"issued":{"date-parts":[["2009",10]]}}}],"schema":"https://github.com/citation-style-language/schema/raw/master/csl-citation.json"}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[12]</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Noordijk</w:t>
            </w:r>
            <w:proofErr w:type="spellEnd"/>
            <w:r w:rsidRPr="00956E34">
              <w:rPr>
                <w:rFonts w:eastAsia="Times New Roman" w:cs="Times New Roman"/>
                <w:color w:val="000000"/>
                <w:sz w:val="16"/>
                <w:szCs w:val="16"/>
                <w:lang w:eastAsia="fr-FR"/>
              </w:rPr>
              <w:t xml:space="preserve"> et al., 2009a</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Pollinators</w:t>
            </w:r>
            <w:proofErr w:type="spellEnd"/>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 verge</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No management</w:t>
            </w:r>
            <w:r w:rsidRPr="00956E34">
              <w:rPr>
                <w:rFonts w:eastAsia="Times New Roman" w:cs="Times New Roman"/>
                <w:color w:val="000000"/>
                <w:sz w:val="16"/>
                <w:szCs w:val="16"/>
                <w:lang w:val="en-US" w:eastAsia="fr-FR"/>
              </w:rPr>
              <w:br/>
              <w:t>- Mowing (once OR twice) a year (with OR without) hay removal</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Globally, many comparisons of management regime were non-significant, it seems that hay removal did not affect insect abundance and flower visits in roadsides, and that insect abundance and flower visits were higher in roadsides mown twice than in roadsides non-mown and mown once a year (fig. 1).</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r w:rsidR="00624750" w:rsidRPr="00956E34" w:rsidTr="00177C53">
        <w:trPr>
          <w:trHeight w:val="1632"/>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2558um4c4e","properties":{"formattedCitation":"[13]","plainCitation":"[13]"},"citationItems":[{"id":509,"uris":["http://zotero.org/users/3518410/items/JSRVAD7X"],"uri":["http://zotero.org/users/3518410/items/JSRVAD7X"],"itemData":{"id":509,"type":"article-journal","title":"Effects of vegetation management by mowing on ground-dwelling arthropods","container-title":"Ecological Engineering","page":"740-750","volume":"36","issue":"5","source":"CrossRef","DOI":"10.1016/j.ecoleng.2010.01.003","ISSN":"09258574","note":"printed","language":"en","author":[{"family":"Noordijk","given":"Jinze"},{"family":"Schaffers","given":"André P."},{"family":"Heijerman","given":"Theodoor"},{"family":"Boer","given":"Peter"},{"family":"Gleichman","given":"Maurits"},{"family":"Sýkora","given":"Karlè V."}],"issued":{"date-parts":[["2010"]]}}}],"schema":"https://github.com/citation-style-language/schema/raw/master/csl-citation.json"}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[13]</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Noordijk</w:t>
            </w:r>
            <w:proofErr w:type="spellEnd"/>
            <w:r w:rsidRPr="00956E34">
              <w:rPr>
                <w:rFonts w:eastAsia="Times New Roman" w:cs="Times New Roman"/>
                <w:color w:val="000000"/>
                <w:sz w:val="16"/>
                <w:szCs w:val="16"/>
                <w:lang w:eastAsia="fr-FR"/>
              </w:rPr>
              <w:t xml:space="preserve"> et al., 2010</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Arthropods</w:t>
            </w:r>
            <w:proofErr w:type="spellEnd"/>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 verge</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No management</w:t>
            </w:r>
            <w:r w:rsidRPr="00956E34">
              <w:rPr>
                <w:rFonts w:eastAsia="Times New Roman" w:cs="Times New Roman"/>
                <w:color w:val="000000"/>
                <w:sz w:val="16"/>
                <w:szCs w:val="16"/>
                <w:lang w:val="en-US" w:eastAsia="fr-FR"/>
              </w:rPr>
              <w:br/>
              <w:t>- Mowing (once OR twice) a year (with OR without) hay removal</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Most of the comparisons of management regimes are non-significant for ground beetles, weevils and ants (tab. B2, B3, B4).</w:t>
            </w:r>
            <w:r w:rsidRPr="00956E34">
              <w:rPr>
                <w:rFonts w:eastAsia="Times New Roman" w:cs="Times New Roman"/>
                <w:color w:val="000000"/>
                <w:sz w:val="16"/>
                <w:szCs w:val="16"/>
                <w:lang w:val="en-US" w:eastAsia="fr-FR"/>
              </w:rPr>
              <w:br/>
              <w:t>Hay removal did not affect species richness of ground beetles and ants, but removal of hay sometimes increased the species richness of weevils.</w:t>
            </w:r>
            <w:r w:rsidRPr="00956E34">
              <w:rPr>
                <w:rFonts w:eastAsia="Times New Roman" w:cs="Times New Roman"/>
                <w:color w:val="000000"/>
                <w:sz w:val="16"/>
                <w:szCs w:val="16"/>
                <w:lang w:val="en-US" w:eastAsia="fr-FR"/>
              </w:rPr>
              <w:br/>
              <w:t>Mowing frequency did not consistently influence the species richness of weevils, mowing once a year seemed to favor ants species richness in comparison to non-mowing and mowing twice a year, whereas ground beetles species richness was higher in roadsides mown twice than in roadsides non-mown and mown once a year.</w:t>
            </w:r>
          </w:p>
        </w:tc>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r w:rsidR="00624750" w:rsidRPr="00956E34" w:rsidTr="00177C53">
        <w:trPr>
          <w:trHeight w:val="612"/>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fg3vtqmed","properties":{"formattedCitation":"[14]","plainCitation":"[14]"},"citationItems":[{"id":896,"uris":["http://zotero.org/users/3518410/items/4TPEFEXJ"],"uri":["http://zotero.org/users/3518410/items/4TPEFEXJ"],"itemData":{"id":896,"type":"article-journal","title":"Red imported fire ant populations in Texas highway roadsides and rest areas","container-title":"Southwestern entomologist","page":"63-71","volume":"26","issue":"1","author":[{"family":"Russell","given":"Scott A."},{"family":"Thorvilson","given":"Harlan G."},{"family":"Phillips","given":"Sherman A."}],"issued":{"date-parts":[["2001"]]}}}],"schema":"https://github.com/citation-style-language/schema/raw/master/csl-citation.json"}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[14]</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Russell et al., 2001b</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United States of America</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proofErr w:type="spellStart"/>
            <w:r w:rsidRPr="00956E34">
              <w:rPr>
                <w:rFonts w:eastAsia="Times New Roman" w:cs="Times New Roman"/>
                <w:i/>
                <w:iCs/>
                <w:color w:val="000000"/>
                <w:sz w:val="16"/>
                <w:szCs w:val="16"/>
                <w:lang w:val="en-US" w:eastAsia="fr-FR"/>
              </w:rPr>
              <w:t>Solenopsis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color w:val="000000"/>
                <w:sz w:val="16"/>
                <w:szCs w:val="16"/>
                <w:lang w:val="en-US" w:eastAsia="fr-FR"/>
              </w:rPr>
              <w:t xml:space="preserve">. Ants </w:t>
            </w:r>
            <w:r w:rsidRPr="00956E34">
              <w:rPr>
                <w:rFonts w:eastAsia="Times New Roman" w:cs="Times New Roman"/>
                <w:i/>
                <w:iCs/>
                <w:color w:val="000000"/>
                <w:sz w:val="16"/>
                <w:szCs w:val="16"/>
                <w:lang w:val="en-US" w:eastAsia="fr-FR"/>
              </w:rPr>
              <w:t>(Hymenoptera)</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Highway right-of-way </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Mown highways</w:t>
            </w:r>
            <w:r w:rsidRPr="00956E34">
              <w:rPr>
                <w:rFonts w:eastAsia="Times New Roman" w:cs="Times New Roman"/>
                <w:color w:val="000000"/>
                <w:sz w:val="16"/>
                <w:szCs w:val="16"/>
                <w:lang w:val="en-US" w:eastAsia="fr-FR"/>
              </w:rPr>
              <w:br/>
              <w:t>- Unmown highways</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number and vitality rating of </w:t>
            </w:r>
            <w:proofErr w:type="spellStart"/>
            <w:r w:rsidRPr="00956E34">
              <w:rPr>
                <w:rFonts w:eastAsia="Times New Roman" w:cs="Times New Roman"/>
                <w:i/>
                <w:iCs/>
                <w:color w:val="000000"/>
                <w:sz w:val="16"/>
                <w:szCs w:val="16"/>
                <w:lang w:val="en-US" w:eastAsia="fr-FR"/>
              </w:rPr>
              <w:t>Solenopsis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mounds and the abundance of</w:t>
            </w:r>
            <w:r w:rsidRPr="00956E34">
              <w:rPr>
                <w:rFonts w:eastAsia="Times New Roman" w:cs="Times New Roman"/>
                <w:i/>
                <w:iCs/>
                <w:color w:val="000000"/>
                <w:sz w:val="16"/>
                <w:szCs w:val="16"/>
                <w:lang w:val="en-US" w:eastAsia="fr-FR"/>
              </w:rPr>
              <w:t xml:space="preserve"> S.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color w:val="000000"/>
                <w:sz w:val="16"/>
                <w:szCs w:val="16"/>
                <w:lang w:val="en-US" w:eastAsia="fr-FR"/>
              </w:rPr>
              <w:t xml:space="preserve"> ants and non-</w:t>
            </w:r>
            <w:r w:rsidRPr="00956E34">
              <w:rPr>
                <w:rFonts w:eastAsia="Times New Roman" w:cs="Times New Roman"/>
                <w:i/>
                <w:iCs/>
                <w:color w:val="000000"/>
                <w:sz w:val="16"/>
                <w:szCs w:val="16"/>
                <w:lang w:val="en-US" w:eastAsia="fr-FR"/>
              </w:rPr>
              <w:t xml:space="preserve">S. </w:t>
            </w:r>
            <w:proofErr w:type="spellStart"/>
            <w:proofErr w:type="gramStart"/>
            <w:r w:rsidRPr="00956E34">
              <w:rPr>
                <w:rFonts w:eastAsia="Times New Roman" w:cs="Times New Roman"/>
                <w:i/>
                <w:iCs/>
                <w:color w:val="000000"/>
                <w:sz w:val="16"/>
                <w:szCs w:val="16"/>
                <w:lang w:val="en-US" w:eastAsia="fr-FR"/>
              </w:rPr>
              <w:t>invicta</w:t>
            </w:r>
            <w:proofErr w:type="spellEnd"/>
            <w:proofErr w:type="gramEnd"/>
            <w:r w:rsidRPr="00956E34">
              <w:rPr>
                <w:rFonts w:eastAsia="Times New Roman" w:cs="Times New Roman"/>
                <w:color w:val="000000"/>
                <w:sz w:val="16"/>
                <w:szCs w:val="16"/>
                <w:lang w:val="en-US" w:eastAsia="fr-FR"/>
              </w:rPr>
              <w:t xml:space="preserve"> ants did not significantly differ between mown and unmown highways (tab. 1 and 2).</w:t>
            </w:r>
          </w:p>
        </w:tc>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r w:rsidR="00624750" w:rsidRPr="00956E34" w:rsidTr="00177C53">
        <w:trPr>
          <w:trHeight w:val="744"/>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l230ar5m8","properties":{"formattedCitation":"[15]","plainCitation":"[15]"},"citationItems":[{"id":739,"uris":["http://zotero.org/users/3518410/items/CBJIK5X4"],"uri":["http://zotero.org/users/3518410/items/CBJIK5X4"],"itemData":{"id":739,"type":"article-journal","title":"Biodiversity collision blackspots in Poland: Separation causality from stochasticity in roadkills of butterflies","container-title":"Biological Conservation","page":"154-163","volume":"187","source":"CrossRef","DOI":"10.1016/j.biocon.2015.04.017","ISSN":"00063207","shortTitle":"Biodiversity collision blackspots in Poland","language":"en","author":[{"family":"Skórka","given":"Piotr"},{"family":"Lenda","given":"Magdalena"},{"family":"Moroń","given":"Dawid"},{"family":"Martyka","given":"Rafał"},{"family":"Tryjanowski","given":"Piotr"},{"family":"Sutherland","given":"William J."}],"issued":{"date-parts":[["2015"]]}}}],"schema":"https://github.com/citation-style-language/schema/raw/master/csl-citation.json"}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[15]</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Skórka</w:t>
            </w:r>
            <w:proofErr w:type="spellEnd"/>
            <w:r w:rsidRPr="00956E34">
              <w:rPr>
                <w:rFonts w:eastAsia="Times New Roman" w:cs="Times New Roman"/>
                <w:color w:val="000000"/>
                <w:sz w:val="16"/>
                <w:szCs w:val="16"/>
                <w:lang w:eastAsia="fr-FR"/>
              </w:rPr>
              <w:t xml:space="preserve"> et al., 2015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Poland</w:t>
            </w:r>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Butterflies</w:t>
            </w:r>
            <w:r w:rsidRPr="00956E34">
              <w:rPr>
                <w:rFonts w:eastAsia="Times New Roman" w:cs="Times New Roman"/>
                <w:i/>
                <w:iCs/>
                <w:color w:val="000000"/>
                <w:sz w:val="16"/>
                <w:szCs w:val="16"/>
                <w:lang w:val="en-US" w:eastAsia="fr-FR"/>
              </w:rPr>
              <w:t xml:space="preserve"> (Lepidoptera)</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w:t>
            </w:r>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Road verge </w:t>
            </w:r>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Mowing frequency</w:t>
            </w:r>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butterfly </w:t>
            </w:r>
            <w:proofErr w:type="spellStart"/>
            <w:r w:rsidRPr="00956E34">
              <w:rPr>
                <w:rFonts w:eastAsia="Times New Roman" w:cs="Times New Roman"/>
                <w:color w:val="000000"/>
                <w:sz w:val="16"/>
                <w:szCs w:val="16"/>
                <w:lang w:val="en-US" w:eastAsia="fr-FR"/>
              </w:rPr>
              <w:t>roadkills</w:t>
            </w:r>
            <w:proofErr w:type="spellEnd"/>
            <w:r w:rsidRPr="00956E34">
              <w:rPr>
                <w:rFonts w:eastAsia="Times New Roman" w:cs="Times New Roman"/>
                <w:color w:val="000000"/>
                <w:sz w:val="16"/>
                <w:szCs w:val="16"/>
                <w:lang w:val="en-US" w:eastAsia="fr-FR"/>
              </w:rPr>
              <w:t xml:space="preserve"> blackspot sites had a significantly higher mowing frequency than </w:t>
            </w:r>
            <w:proofErr w:type="spellStart"/>
            <w:proofErr w:type="gramStart"/>
            <w:r w:rsidRPr="00956E34">
              <w:rPr>
                <w:rFonts w:eastAsia="Times New Roman" w:cs="Times New Roman"/>
                <w:color w:val="000000"/>
                <w:sz w:val="16"/>
                <w:szCs w:val="16"/>
                <w:lang w:val="en-US" w:eastAsia="fr-FR"/>
              </w:rPr>
              <w:t>non blackspot</w:t>
            </w:r>
            <w:proofErr w:type="spellEnd"/>
            <w:proofErr w:type="gramEnd"/>
            <w:r w:rsidRPr="00956E34">
              <w:rPr>
                <w:rFonts w:eastAsia="Times New Roman" w:cs="Times New Roman"/>
                <w:color w:val="000000"/>
                <w:sz w:val="16"/>
                <w:szCs w:val="16"/>
                <w:lang w:val="en-US" w:eastAsia="fr-FR"/>
              </w:rPr>
              <w:t xml:space="preserve"> sites (tab. 2).</w:t>
            </w:r>
            <w:r w:rsidRPr="00956E34">
              <w:rPr>
                <w:rFonts w:eastAsia="Times New Roman" w:cs="Times New Roman"/>
                <w:color w:val="000000"/>
                <w:sz w:val="16"/>
                <w:szCs w:val="16"/>
                <w:lang w:val="en-US" w:eastAsia="fr-FR"/>
              </w:rPr>
              <w:br/>
              <w:t xml:space="preserve">The number of butterfly </w:t>
            </w:r>
            <w:proofErr w:type="spellStart"/>
            <w:r w:rsidRPr="00956E34">
              <w:rPr>
                <w:rFonts w:eastAsia="Times New Roman" w:cs="Times New Roman"/>
                <w:color w:val="000000"/>
                <w:sz w:val="16"/>
                <w:szCs w:val="16"/>
                <w:lang w:val="en-US" w:eastAsia="fr-FR"/>
              </w:rPr>
              <w:t>roadkills</w:t>
            </w:r>
            <w:proofErr w:type="spellEnd"/>
            <w:r w:rsidRPr="00956E34">
              <w:rPr>
                <w:rFonts w:eastAsia="Times New Roman" w:cs="Times New Roman"/>
                <w:color w:val="000000"/>
                <w:sz w:val="16"/>
                <w:szCs w:val="16"/>
                <w:lang w:val="en-US" w:eastAsia="fr-FR"/>
              </w:rPr>
              <w:t xml:space="preserve"> in blackspot and </w:t>
            </w:r>
            <w:proofErr w:type="spellStart"/>
            <w:proofErr w:type="gramStart"/>
            <w:r w:rsidRPr="00956E34">
              <w:rPr>
                <w:rFonts w:eastAsia="Times New Roman" w:cs="Times New Roman"/>
                <w:color w:val="000000"/>
                <w:sz w:val="16"/>
                <w:szCs w:val="16"/>
                <w:lang w:val="en-US" w:eastAsia="fr-FR"/>
              </w:rPr>
              <w:t>non blackspot</w:t>
            </w:r>
            <w:proofErr w:type="spellEnd"/>
            <w:proofErr w:type="gramEnd"/>
            <w:r w:rsidRPr="00956E34">
              <w:rPr>
                <w:rFonts w:eastAsia="Times New Roman" w:cs="Times New Roman"/>
                <w:color w:val="000000"/>
                <w:sz w:val="16"/>
                <w:szCs w:val="16"/>
                <w:lang w:val="en-US" w:eastAsia="fr-FR"/>
              </w:rPr>
              <w:t xml:space="preserve"> sites significantly increased with mowing frequency (tab. 3).</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r w:rsidR="00624750" w:rsidRPr="00956E34" w:rsidTr="00177C53">
        <w:trPr>
          <w:trHeight w:val="480"/>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b8gjpgftm","properties":{"formattedCitation":"[16]","plainCitation":"[16]"},"citationItems":[{"id":838,"uris":["http://zotero.org/users/3518410/items/SK7B3WBR"],"uri":["http://zotero.org/users/3518410/items/SK7B3WBR"],"itemData":{"id":838,"type":"article-journal","title":"Habitat factors influencing the presence of adult &lt;i&gt;Calopteryx splendens&lt;/i&gt; (Odonata: Zygoptera)","container-title":"European Journal of Entomology","page":"47–51","volume":"102","issue":"1","source":"Google Scholar","shortTitle":"Habitat factors influencing the presence of adult Calopteryx splendens (Odonata","author":[{"family":"Ward","given":"Louise"},{"family":"Mill","given":"Peter J."}],"issued":{"date-parts":[["2005"]]}}}],"schema":"https://github.com/citation-style-language/schema/raw/master/csl-citation.json"}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[16]</w:t>
            </w:r>
            <w:r w:rsidRPr="00956E34">
              <w:rPr>
                <w:rFonts w:eastAsia="Times New Roman" w:cs="Times New Roman"/>
                <w:color w:val="000000"/>
                <w:sz w:val="18"/>
                <w:szCs w:val="18"/>
                <w:lang w:eastAsia="fr-FR"/>
              </w:rPr>
              <w:fldChar w:fldCharType="end"/>
            </w:r>
            <w:r w:rsidRPr="00956E34">
              <w:rPr>
                <w:rFonts w:eastAsia="Times New Roman" w:cs="Times New Roman"/>
                <w:color w:val="000000"/>
                <w:sz w:val="18"/>
                <w:szCs w:val="18"/>
                <w:lang w:eastAsia="fr-FR"/>
              </w:rPr>
              <w:t> </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Ward and Mill 2005</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United Kingdom</w:t>
            </w:r>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val="en-US" w:eastAsia="fr-FR"/>
              </w:rPr>
            </w:pPr>
            <w:r w:rsidRPr="00956E34">
              <w:rPr>
                <w:rFonts w:eastAsia="Times New Roman" w:cs="Times New Roman"/>
                <w:i/>
                <w:iCs/>
                <w:color w:val="000000"/>
                <w:sz w:val="16"/>
                <w:szCs w:val="16"/>
                <w:lang w:val="en-US" w:eastAsia="fr-FR"/>
              </w:rPr>
              <w:t xml:space="preserve">Calopteryx </w:t>
            </w:r>
            <w:proofErr w:type="spellStart"/>
            <w:r w:rsidRPr="00956E34">
              <w:rPr>
                <w:rFonts w:eastAsia="Times New Roman" w:cs="Times New Roman"/>
                <w:i/>
                <w:iCs/>
                <w:color w:val="000000"/>
                <w:sz w:val="16"/>
                <w:szCs w:val="16"/>
                <w:lang w:val="en-US" w:eastAsia="fr-FR"/>
              </w:rPr>
              <w:t>splendens</w:t>
            </w:r>
            <w:proofErr w:type="spellEnd"/>
            <w:r w:rsidRPr="00956E34">
              <w:rPr>
                <w:rFonts w:eastAsia="Times New Roman" w:cs="Times New Roman"/>
                <w:i/>
                <w:iCs/>
                <w:color w:val="000000"/>
                <w:sz w:val="16"/>
                <w:szCs w:val="16"/>
                <w:lang w:val="en-US" w:eastAsia="fr-FR"/>
              </w:rPr>
              <w:t xml:space="preserve"> (Odonata)</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Waterway</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Riverbank</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Cattle disturbance</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presence of</w:t>
            </w:r>
            <w:r w:rsidRPr="00956E34">
              <w:rPr>
                <w:rFonts w:eastAsia="Times New Roman" w:cs="Times New Roman"/>
                <w:i/>
                <w:iCs/>
                <w:color w:val="000000"/>
                <w:sz w:val="16"/>
                <w:szCs w:val="16"/>
                <w:lang w:val="en-US" w:eastAsia="fr-FR"/>
              </w:rPr>
              <w:t xml:space="preserve"> Calopteryx </w:t>
            </w:r>
            <w:proofErr w:type="spellStart"/>
            <w:r w:rsidRPr="00956E34">
              <w:rPr>
                <w:rFonts w:eastAsia="Times New Roman" w:cs="Times New Roman"/>
                <w:i/>
                <w:iCs/>
                <w:color w:val="000000"/>
                <w:sz w:val="16"/>
                <w:szCs w:val="16"/>
                <w:lang w:val="en-US" w:eastAsia="fr-FR"/>
              </w:rPr>
              <w:t>splendens</w:t>
            </w:r>
            <w:proofErr w:type="spellEnd"/>
            <w:r w:rsidRPr="00956E34">
              <w:rPr>
                <w:rFonts w:eastAsia="Times New Roman" w:cs="Times New Roman"/>
                <w:color w:val="000000"/>
                <w:sz w:val="16"/>
                <w:szCs w:val="16"/>
                <w:lang w:val="en-US" w:eastAsia="fr-FR"/>
              </w:rPr>
              <w:t xml:space="preserve"> </w:t>
            </w:r>
            <w:proofErr w:type="gramStart"/>
            <w:r w:rsidRPr="00956E34">
              <w:rPr>
                <w:rFonts w:eastAsia="Times New Roman" w:cs="Times New Roman"/>
                <w:color w:val="000000"/>
                <w:sz w:val="16"/>
                <w:szCs w:val="16"/>
                <w:lang w:val="en-US" w:eastAsia="fr-FR"/>
              </w:rPr>
              <w:t>was significantly negatively affected</w:t>
            </w:r>
            <w:proofErr w:type="gramEnd"/>
            <w:r w:rsidRPr="00956E34">
              <w:rPr>
                <w:rFonts w:eastAsia="Times New Roman" w:cs="Times New Roman"/>
                <w:color w:val="000000"/>
                <w:sz w:val="16"/>
                <w:szCs w:val="16"/>
                <w:lang w:val="en-US" w:eastAsia="fr-FR"/>
              </w:rPr>
              <w:t xml:space="preserve"> by cattle disturbance (text p. 49 right column).</w:t>
            </w:r>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r w:rsidR="00624750" w:rsidRPr="00956E34" w:rsidTr="00177C53">
        <w:trPr>
          <w:trHeight w:val="163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hjt0iektm","properties":{"formattedCitation":"[17]","plainCitation":"[17]"},"citationItems":[{"id":539,"uris":["http://zotero.org/users/3518410/items/3BU6CKW8"],"uri":["http://zotero.org/users/3518410/items/3BU6CKW8"],"itemData":{"id":539,"type":"article-journal","title":"Not only the butterflies: managing ants on road verges to benefit Phengaris (&lt;i&gt;Maculinea&lt;/i&gt;) butterflies","container-title":"Journal of Insect Conservation","page":"189-206","volume":"15","source":"CrossRef","DOI":"10.1007/s10841-010-9337-8","ISSN":"1366-638X, 1572-9753","note":"printed","shortTitle":"Not only the butterflies","language":"en","author":[{"family":"Wynhoff","given":"Irma"},{"family":"Gestel","given":"René","non-dropping-particle":"van"},{"family":"Swaay","given":"Chris","non-dropping-particle":"van"},{"family":"Langevelde","given":"Frank","non-dropping-particle":"van"}],"issued":{"date-parts":[["2011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[17]</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Wynhoff</w:t>
            </w:r>
            <w:proofErr w:type="spellEnd"/>
            <w:r w:rsidRPr="00956E34">
              <w:rPr>
                <w:rFonts w:eastAsia="Times New Roman" w:cs="Times New Roman"/>
                <w:color w:val="000000"/>
                <w:sz w:val="16"/>
                <w:szCs w:val="16"/>
                <w:lang w:eastAsia="fr-FR"/>
              </w:rPr>
              <w:t xml:space="preserve"> et al 2011</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Netherlands</w:t>
            </w:r>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Ants </w:t>
            </w:r>
            <w:r w:rsidRPr="00956E34">
              <w:rPr>
                <w:rFonts w:eastAsia="Times New Roman" w:cs="Times New Roman"/>
                <w:i/>
                <w:iCs/>
                <w:color w:val="000000"/>
                <w:sz w:val="16"/>
                <w:szCs w:val="16"/>
                <w:lang w:val="en-US" w:eastAsia="fr-FR"/>
              </w:rPr>
              <w:t>(Hymenoptera)</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 verge</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Early mowing</w:t>
            </w:r>
            <w:r w:rsidRPr="00956E34">
              <w:rPr>
                <w:rFonts w:eastAsia="Times New Roman" w:cs="Times New Roman"/>
                <w:color w:val="000000"/>
                <w:sz w:val="16"/>
                <w:szCs w:val="16"/>
                <w:lang w:val="en-US" w:eastAsia="fr-FR"/>
              </w:rPr>
              <w:br/>
              <w:t>- Late mowing</w:t>
            </w:r>
            <w:r w:rsidRPr="00956E34">
              <w:rPr>
                <w:rFonts w:eastAsia="Times New Roman" w:cs="Times New Roman"/>
                <w:color w:val="000000"/>
                <w:sz w:val="16"/>
                <w:szCs w:val="16"/>
                <w:lang w:val="en-US" w:eastAsia="fr-FR"/>
              </w:rPr>
              <w:br/>
              <w:t>- Partly mown</w:t>
            </w:r>
            <w:r w:rsidRPr="00956E34">
              <w:rPr>
                <w:rFonts w:eastAsia="Times New Roman" w:cs="Times New Roman"/>
                <w:color w:val="000000"/>
                <w:sz w:val="16"/>
                <w:szCs w:val="16"/>
                <w:lang w:val="en-US" w:eastAsia="fr-FR"/>
              </w:rPr>
              <w:br/>
              <w:t>- Mown and removed</w:t>
            </w:r>
            <w:r w:rsidRPr="00956E34">
              <w:rPr>
                <w:rFonts w:eastAsia="Times New Roman" w:cs="Times New Roman"/>
                <w:color w:val="000000"/>
                <w:sz w:val="16"/>
                <w:szCs w:val="16"/>
                <w:lang w:val="en-US" w:eastAsia="fr-FR"/>
              </w:rPr>
              <w:br/>
              <w:t>- Not mown</w:t>
            </w:r>
            <w:r w:rsidRPr="00956E34">
              <w:rPr>
                <w:rFonts w:eastAsia="Times New Roman" w:cs="Times New Roman"/>
                <w:color w:val="000000"/>
                <w:sz w:val="16"/>
                <w:szCs w:val="16"/>
                <w:lang w:val="en-US" w:eastAsia="fr-FR"/>
              </w:rPr>
              <w:br/>
              <w:t>- Flail cutting</w:t>
            </w:r>
            <w:r w:rsidRPr="00956E34">
              <w:rPr>
                <w:rFonts w:eastAsia="Times New Roman" w:cs="Times New Roman"/>
                <w:color w:val="000000"/>
                <w:sz w:val="16"/>
                <w:szCs w:val="16"/>
                <w:lang w:val="en-US" w:eastAsia="fr-FR"/>
              </w:rPr>
              <w:br/>
              <w:t>- Covered with dredged ditch sediment</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numerous results for the comparisons of the management regimes </w:t>
            </w:r>
            <w:proofErr w:type="gramStart"/>
            <w:r w:rsidRPr="00956E34">
              <w:rPr>
                <w:rFonts w:eastAsia="Times New Roman" w:cs="Times New Roman"/>
                <w:color w:val="000000"/>
                <w:sz w:val="16"/>
                <w:szCs w:val="16"/>
                <w:lang w:val="en-US" w:eastAsia="fr-FR"/>
              </w:rPr>
              <w:t>are detailed</w:t>
            </w:r>
            <w:proofErr w:type="gramEnd"/>
            <w:r w:rsidRPr="00956E34">
              <w:rPr>
                <w:rFonts w:eastAsia="Times New Roman" w:cs="Times New Roman"/>
                <w:color w:val="000000"/>
                <w:sz w:val="16"/>
                <w:szCs w:val="16"/>
                <w:lang w:val="en-US" w:eastAsia="fr-FR"/>
              </w:rPr>
              <w:t xml:space="preserve"> in fig. 5.</w:t>
            </w:r>
            <w:r w:rsidRPr="00956E34">
              <w:rPr>
                <w:rFonts w:eastAsia="Times New Roman" w:cs="Times New Roman"/>
                <w:color w:val="000000"/>
                <w:sz w:val="16"/>
                <w:szCs w:val="16"/>
                <w:lang w:val="en-US" w:eastAsia="fr-FR"/>
              </w:rPr>
              <w:br/>
              <w:t xml:space="preserve">Partly mowing of road verges was beneficial for </w:t>
            </w:r>
            <w:proofErr w:type="gramStart"/>
            <w:r w:rsidRPr="00956E34">
              <w:rPr>
                <w:rFonts w:eastAsia="Times New Roman" w:cs="Times New Roman"/>
                <w:color w:val="000000"/>
                <w:sz w:val="16"/>
                <w:szCs w:val="16"/>
                <w:lang w:val="en-US" w:eastAsia="fr-FR"/>
              </w:rPr>
              <w:t>ants</w:t>
            </w:r>
            <w:proofErr w:type="gramEnd"/>
            <w:r w:rsidRPr="00956E34">
              <w:rPr>
                <w:rFonts w:eastAsia="Times New Roman" w:cs="Times New Roman"/>
                <w:color w:val="000000"/>
                <w:sz w:val="16"/>
                <w:szCs w:val="16"/>
                <w:lang w:val="en-US" w:eastAsia="fr-FR"/>
              </w:rPr>
              <w:t xml:space="preserve"> abundance and specifically </w:t>
            </w:r>
            <w:proofErr w:type="spellStart"/>
            <w:r w:rsidRPr="00956E34">
              <w:rPr>
                <w:rFonts w:eastAsia="Times New Roman" w:cs="Times New Roman"/>
                <w:i/>
                <w:iCs/>
                <w:color w:val="000000"/>
                <w:sz w:val="16"/>
                <w:szCs w:val="16"/>
                <w:lang w:val="en-US" w:eastAsia="fr-FR"/>
              </w:rPr>
              <w:t>Lasius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flavus</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and </w:t>
            </w:r>
            <w:proofErr w:type="spellStart"/>
            <w:r w:rsidRPr="00956E34">
              <w:rPr>
                <w:rFonts w:eastAsia="Times New Roman" w:cs="Times New Roman"/>
                <w:i/>
                <w:iCs/>
                <w:color w:val="000000"/>
                <w:sz w:val="16"/>
                <w:szCs w:val="16"/>
                <w:lang w:val="en-US" w:eastAsia="fr-FR"/>
              </w:rPr>
              <w:t>Lasius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niger</w:t>
            </w:r>
            <w:proofErr w:type="spellEnd"/>
            <w:r w:rsidRPr="00956E34">
              <w:rPr>
                <w:rFonts w:eastAsia="Times New Roman" w:cs="Times New Roman"/>
                <w:color w:val="000000"/>
                <w:sz w:val="16"/>
                <w:szCs w:val="16"/>
                <w:lang w:val="en-US" w:eastAsia="fr-FR"/>
              </w:rPr>
              <w:t xml:space="preserve"> (detailed results in fig. 5).</w:t>
            </w:r>
            <w:r w:rsidRPr="00956E34">
              <w:rPr>
                <w:rFonts w:eastAsia="Times New Roman" w:cs="Times New Roman"/>
                <w:color w:val="000000"/>
                <w:sz w:val="16"/>
                <w:szCs w:val="16"/>
                <w:lang w:val="en-US" w:eastAsia="fr-FR"/>
              </w:rPr>
              <w:br/>
              <w:t>Late mowing favored ants abundance and specifically</w:t>
            </w:r>
            <w:r w:rsidRPr="00956E34">
              <w:rPr>
                <w:rFonts w:eastAsia="Times New Roman" w:cs="Times New Roman"/>
                <w:i/>
                <w:iCs/>
                <w:color w:val="000000"/>
                <w:sz w:val="16"/>
                <w:szCs w:val="16"/>
                <w:lang w:val="en-US" w:eastAsia="fr-FR"/>
              </w:rPr>
              <w:t xml:space="preserve"> </w:t>
            </w:r>
            <w:proofErr w:type="spellStart"/>
            <w:proofErr w:type="gramStart"/>
            <w:r w:rsidRPr="00956E34">
              <w:rPr>
                <w:rFonts w:eastAsia="Times New Roman" w:cs="Times New Roman"/>
                <w:i/>
                <w:iCs/>
                <w:color w:val="000000"/>
                <w:sz w:val="16"/>
                <w:szCs w:val="16"/>
                <w:lang w:val="en-US" w:eastAsia="fr-FR"/>
              </w:rPr>
              <w:t>Myrmica</w:t>
            </w:r>
            <w:proofErr w:type="spellEnd"/>
            <w:proofErr w:type="gram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rubra</w:t>
            </w:r>
            <w:proofErr w:type="spellEnd"/>
            <w:r w:rsidRPr="00956E34">
              <w:rPr>
                <w:rFonts w:eastAsia="Times New Roman" w:cs="Times New Roman"/>
                <w:color w:val="000000"/>
                <w:sz w:val="16"/>
                <w:szCs w:val="16"/>
                <w:lang w:val="en-US" w:eastAsia="fr-FR"/>
              </w:rPr>
              <w:t xml:space="preserve"> (detailed results in fig. 5).</w:t>
            </w:r>
          </w:p>
        </w:tc>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c</w:t>
            </w:r>
          </w:p>
        </w:tc>
      </w:tr>
    </w:tbl>
    <w:p w:rsidR="00520386" w:rsidRPr="00956E34" w:rsidRDefault="00520386" w:rsidP="00520386">
      <w:pPr>
        <w:tabs>
          <w:tab w:val="left" w:pos="4720"/>
        </w:tabs>
        <w:ind w:firstLine="0"/>
        <w:rPr>
          <w:sz w:val="20"/>
          <w:szCs w:val="20"/>
          <w:lang w:val="en-US"/>
        </w:rPr>
      </w:pPr>
    </w:p>
    <w:p w:rsidR="00A43977" w:rsidRDefault="00A43977"/>
    <w:p w:rsidR="00520386" w:rsidRDefault="00520386"/>
    <w:p w:rsidR="00520386" w:rsidRDefault="00520386"/>
    <w:p w:rsidR="00241879" w:rsidRPr="00241879" w:rsidRDefault="00241879" w:rsidP="00241879">
      <w:pPr>
        <w:tabs>
          <w:tab w:val="left" w:pos="4720"/>
        </w:tabs>
        <w:ind w:left="0" w:firstLine="0"/>
        <w:rPr>
          <w:b/>
          <w:sz w:val="20"/>
          <w:szCs w:val="20"/>
          <w:lang w:val="en-US"/>
        </w:rPr>
      </w:pPr>
      <w:r w:rsidRPr="00241879">
        <w:rPr>
          <w:b/>
          <w:sz w:val="20"/>
          <w:szCs w:val="20"/>
          <w:lang w:val="en-US"/>
        </w:rPr>
        <w:lastRenderedPageBreak/>
        <w:t>Table A</w:t>
      </w:r>
      <w:r>
        <w:rPr>
          <w:b/>
          <w:sz w:val="20"/>
          <w:szCs w:val="20"/>
          <w:lang w:val="en-US"/>
        </w:rPr>
        <w:t>2</w:t>
      </w:r>
      <w:r w:rsidRPr="00241879">
        <w:rPr>
          <w:b/>
          <w:sz w:val="20"/>
          <w:szCs w:val="20"/>
          <w:lang w:val="en-US"/>
        </w:rPr>
        <w:t xml:space="preserve">:  </w:t>
      </w:r>
      <w:r w:rsidRPr="00241879">
        <w:rPr>
          <w:b/>
          <w:lang w:val="en-US"/>
        </w:rPr>
        <w:t xml:space="preserve">Key results of the studies included in the narrative synthesis of the question 2: Is the biodiversity of LTI verges </w:t>
      </w:r>
      <w:r w:rsidR="00624750" w:rsidRPr="00624750">
        <w:rPr>
          <w:b/>
          <w:lang w:val="en-US"/>
        </w:rPr>
        <w:t xml:space="preserve">equal to, higher, or lower than </w:t>
      </w:r>
      <w:r w:rsidRPr="00241879">
        <w:rPr>
          <w:b/>
          <w:lang w:val="en-US"/>
        </w:rPr>
        <w:t>the biodiversity of habitats away from the LTI?</w:t>
      </w:r>
    </w:p>
    <w:p w:rsidR="00520386" w:rsidRPr="00241879" w:rsidRDefault="00520386" w:rsidP="00241879">
      <w:pPr>
        <w:jc w:val="both"/>
        <w:rPr>
          <w:b/>
          <w:lang w:val="en-US"/>
        </w:rPr>
      </w:pPr>
    </w:p>
    <w:tbl>
      <w:tblPr>
        <w:tblW w:w="15740" w:type="dxa"/>
        <w:tblCellMar>
          <w:left w:w="70" w:type="dxa"/>
          <w:right w:w="70" w:type="dxa"/>
        </w:tblCellMar>
        <w:tblLook w:val="04A0" w:firstRow="1" w:lastRow="0" w:firstColumn="1" w:lastColumn="0" w:noHBand="0" w:noVBand="1"/>
      </w:tblPr>
      <w:tblGrid>
        <w:gridCol w:w="565"/>
        <w:gridCol w:w="981"/>
        <w:gridCol w:w="940"/>
        <w:gridCol w:w="1450"/>
        <w:gridCol w:w="820"/>
        <w:gridCol w:w="1078"/>
        <w:gridCol w:w="2480"/>
        <w:gridCol w:w="6926"/>
        <w:gridCol w:w="500"/>
      </w:tblGrid>
      <w:tr w:rsidR="00520386" w:rsidRPr="00956E34" w:rsidTr="00520386">
        <w:trPr>
          <w:trHeight w:val="55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18"/>
                <w:szCs w:val="18"/>
                <w:lang w:eastAsia="fr-FR"/>
              </w:rPr>
            </w:pPr>
            <w:r w:rsidRPr="00956E34">
              <w:rPr>
                <w:rFonts w:eastAsia="Times New Roman" w:cs="Times New Roman"/>
                <w:b/>
                <w:bCs/>
                <w:sz w:val="18"/>
                <w:szCs w:val="18"/>
                <w:lang w:eastAsia="fr-FR"/>
              </w:rPr>
              <w:t>[</w:t>
            </w:r>
            <w:proofErr w:type="spellStart"/>
            <w:r w:rsidRPr="00956E34">
              <w:rPr>
                <w:rFonts w:eastAsia="Times New Roman" w:cs="Times New Roman"/>
                <w:b/>
                <w:bCs/>
                <w:sz w:val="18"/>
                <w:szCs w:val="18"/>
                <w:lang w:eastAsia="fr-FR"/>
              </w:rPr>
              <w:t>ref</w:t>
            </w:r>
            <w:proofErr w:type="spellEnd"/>
            <w:r w:rsidRPr="00956E34">
              <w:rPr>
                <w:rFonts w:eastAsia="Times New Roman" w:cs="Times New Roman"/>
                <w:b/>
                <w:bCs/>
                <w:sz w:val="18"/>
                <w:szCs w:val="18"/>
                <w:lang w:eastAsia="fr-FR"/>
              </w:rPr>
              <w:t>]</w:t>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Reference</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Country</w:t>
            </w:r>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Insect</w:t>
            </w:r>
            <w:proofErr w:type="spellEnd"/>
            <w:r w:rsidRPr="00956E34">
              <w:rPr>
                <w:rFonts w:eastAsia="Times New Roman" w:cs="Times New Roman"/>
                <w:b/>
                <w:bCs/>
                <w:sz w:val="20"/>
                <w:szCs w:val="20"/>
                <w:lang w:eastAsia="fr-FR"/>
              </w:rPr>
              <w:t xml:space="preserve"> groups</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 verge</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color w:val="000000"/>
                <w:sz w:val="20"/>
                <w:szCs w:val="20"/>
                <w:lang w:eastAsia="fr-FR"/>
              </w:rPr>
            </w:pPr>
            <w:proofErr w:type="spellStart"/>
            <w:r w:rsidRPr="00956E34">
              <w:rPr>
                <w:rFonts w:eastAsia="Times New Roman" w:cs="Times New Roman"/>
                <w:b/>
                <w:bCs/>
                <w:color w:val="000000"/>
                <w:sz w:val="20"/>
                <w:szCs w:val="20"/>
                <w:lang w:eastAsia="fr-FR"/>
              </w:rPr>
              <w:t>Comparison</w:t>
            </w:r>
            <w:proofErr w:type="spellEnd"/>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 xml:space="preserve">Key </w:t>
            </w:r>
            <w:proofErr w:type="spellStart"/>
            <w:r w:rsidRPr="00956E34">
              <w:rPr>
                <w:rFonts w:eastAsia="Times New Roman" w:cs="Times New Roman"/>
                <w:b/>
                <w:bCs/>
                <w:sz w:val="20"/>
                <w:szCs w:val="20"/>
                <w:lang w:eastAsia="fr-FR"/>
              </w:rPr>
              <w:t>results</w:t>
            </w:r>
            <w:proofErr w:type="spellEnd"/>
          </w:p>
        </w:tc>
        <w:tc>
          <w:tcPr>
            <w:tcW w:w="5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Grp</w:t>
            </w:r>
            <w:proofErr w:type="spellEnd"/>
            <w:r w:rsidRPr="00956E34">
              <w:rPr>
                <w:rFonts w:eastAsia="Times New Roman" w:cs="Times New Roman"/>
                <w:b/>
                <w:bCs/>
                <w:sz w:val="20"/>
                <w:szCs w:val="20"/>
                <w:lang w:eastAsia="fr-FR"/>
              </w:rPr>
              <w:t>.</w:t>
            </w:r>
          </w:p>
        </w:tc>
      </w:tr>
      <w:tr w:rsidR="00520386" w:rsidRPr="00956E34" w:rsidTr="00520386">
        <w:trPr>
          <w:trHeight w:val="61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cs3a9a19t","properties":{"formattedCitation":"[18]","plainCitation":"[18]"},"citationItems":[{"id":473,"uris":["http://zotero.org/users/3518410/items/QQSCN62P"],"uri":["http://zotero.org/users/3518410/items/QQSCN62P"],"itemData":{"id":473,"type":"article-journal","title":"Habitat preferences and conservation of the marbled jewel beetle &lt;i&gt;Poecilonota variolosa&lt;/i&gt; (Buprestidae)","container-title":"Journal of Insect Conservation","page":"1145-1154","volume":"17","issue":"6","source":"CrossRef","DOI":"10.1007/s10841-013-9595-3","ISSN":"1366-638X, 1572-9753","language":"en","author":[{"family":"Åström","given":"Maria"},{"family":"Pettersson","given":"Lars B."},{"family":"Öckinger","given":"Erik"},{"family":"Hedin","given":"Jonas"}],"issued":{"date-parts":[["2013"]]}}}],"schema":"https://github.com/citation-style-language/schema/raw/master/csl-citation.json"}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[18]</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Åström</w:t>
            </w:r>
            <w:proofErr w:type="spellEnd"/>
            <w:r w:rsidRPr="00956E34">
              <w:rPr>
                <w:rFonts w:eastAsia="Times New Roman" w:cs="Times New Roman"/>
                <w:color w:val="000000"/>
                <w:sz w:val="16"/>
                <w:szCs w:val="16"/>
                <w:lang w:eastAsia="fr-FR"/>
              </w:rPr>
              <w:t xml:space="preserve"> et al., 2013</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Sweden</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Poecilonota</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variolosa</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val="en-US" w:eastAsia="fr-FR"/>
              </w:rPr>
            </w:pPr>
            <w:r w:rsidRPr="00956E34">
              <w:rPr>
                <w:rFonts w:eastAsia="Times New Roman" w:cs="Times New Roman"/>
                <w:color w:val="000000"/>
                <w:sz w:val="16"/>
                <w:szCs w:val="16"/>
                <w:u w:val="single"/>
                <w:lang w:val="en-US" w:eastAsia="fr-FR"/>
              </w:rPr>
              <w:t>Closed forest, pasture, clear-cut</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val="en-US" w:eastAsia="fr-FR"/>
              </w:rPr>
              <w:t xml:space="preserve">The number of exit holes was significantly higher in roadside than in closed forest (text p. 1149, bottom of right column). </w:t>
            </w:r>
            <w:r w:rsidRPr="00956E34">
              <w:rPr>
                <w:rFonts w:eastAsia="Times New Roman" w:cs="Times New Roman"/>
                <w:color w:val="000000"/>
                <w:sz w:val="16"/>
                <w:szCs w:val="16"/>
                <w:lang w:eastAsia="fr-FR"/>
              </w:rPr>
              <w:t xml:space="preserve">No </w:t>
            </w:r>
            <w:proofErr w:type="spellStart"/>
            <w:r w:rsidRPr="00956E34">
              <w:rPr>
                <w:rFonts w:eastAsia="Times New Roman" w:cs="Times New Roman"/>
                <w:color w:val="000000"/>
                <w:sz w:val="16"/>
                <w:szCs w:val="16"/>
                <w:lang w:eastAsia="fr-FR"/>
              </w:rPr>
              <w:t>statistical</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results</w:t>
            </w:r>
            <w:proofErr w:type="spellEnd"/>
            <w:r w:rsidRPr="00956E34">
              <w:rPr>
                <w:rFonts w:eastAsia="Times New Roman" w:cs="Times New Roman"/>
                <w:color w:val="000000"/>
                <w:sz w:val="16"/>
                <w:szCs w:val="16"/>
                <w:lang w:eastAsia="fr-FR"/>
              </w:rPr>
              <w:t xml:space="preserve"> for the </w:t>
            </w:r>
            <w:proofErr w:type="spellStart"/>
            <w:r w:rsidRPr="00956E34">
              <w:rPr>
                <w:rFonts w:eastAsia="Times New Roman" w:cs="Times New Roman"/>
                <w:color w:val="000000"/>
                <w:sz w:val="16"/>
                <w:szCs w:val="16"/>
                <w:lang w:eastAsia="fr-FR"/>
              </w:rPr>
              <w:t>other</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comparisons</w:t>
            </w:r>
            <w:proofErr w:type="spellEnd"/>
            <w:r w:rsidRPr="00956E34">
              <w:rPr>
                <w:rFonts w:eastAsia="Times New Roman" w:cs="Times New Roman"/>
                <w:color w:val="000000"/>
                <w:sz w:val="16"/>
                <w:szCs w:val="16"/>
                <w:lang w:eastAsia="fr-FR"/>
              </w:rPr>
              <w:t>.</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632"/>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6kp0n20nn","properties":{"formattedCitation":"[8]","plainCitation":"[8]"},"citationItems":[{"id":484,"uris":["http://zotero.org/users/3518410/items/E53MXM8C"],"uri":["http://zotero.org/users/3518410/items/E53MXM8C"],"itemData":{"id":484,"type":"article-journal","title":"The effect of the construction and renovation of a highway bypass in Central Poland on the carabid beetle fauna (Coleoptera: Carabidae)","container-title":"European Journal of Entomology","page":"655–662","volume":"111","issue":"5","source":"CrossRef","DOI":"10.14411/eje.2014.081","ISSN":"12105759, 18028829","note":"printed","shortTitle":"The effect of the construction and renovation of a highway bypass in Central Poland on the carabid beetle fauna (Coleoptera","author":[{"family":"Dymitryszyn","given":"Izabela"}],"issued":{"date-parts":[["2014"]]}}}],"schema":"https://github.com/citation-style-language/schema/raw/master/csl-citation.json"}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[8]</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Dymitryszyn</w:t>
            </w:r>
            <w:proofErr w:type="spellEnd"/>
            <w:r w:rsidRPr="00956E34">
              <w:rPr>
                <w:rFonts w:eastAsia="Times New Roman" w:cs="Times New Roman"/>
                <w:color w:val="000000"/>
                <w:sz w:val="16"/>
                <w:szCs w:val="16"/>
                <w:lang w:eastAsia="fr-FR"/>
              </w:rPr>
              <w:t xml:space="preserve"> 2014</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Poland</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Carabidae</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Roadside partly covered by plants</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val="en-US" w:eastAsia="fr-FR"/>
              </w:rPr>
            </w:pPr>
            <w:r w:rsidRPr="00956E34">
              <w:rPr>
                <w:rFonts w:eastAsia="Times New Roman" w:cs="Times New Roman"/>
                <w:color w:val="000000"/>
                <w:sz w:val="16"/>
                <w:szCs w:val="16"/>
                <w:u w:val="single"/>
                <w:lang w:val="en-US" w:eastAsia="fr-FR"/>
              </w:rPr>
              <w:t>Forest, wetlands and arable fields</w:t>
            </w:r>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number of carabid species and Shannon diversity index were significantly higher in roadside than in forest plots, whereas the number of individuals, the percentage of forest specialist species, and the percentage of forest specialist individuals were significantly lower (text p. 658 bottom of right column and tab. 1).</w:t>
            </w:r>
            <w:r w:rsidRPr="00956E34">
              <w:rPr>
                <w:rFonts w:eastAsia="Times New Roman" w:cs="Times New Roman"/>
                <w:color w:val="000000"/>
                <w:sz w:val="16"/>
                <w:szCs w:val="16"/>
                <w:lang w:val="en-US" w:eastAsia="fr-FR"/>
              </w:rPr>
              <w:br/>
              <w:t>None carabid index differ between roadside and meadow.</w:t>
            </w:r>
            <w:r w:rsidRPr="00956E34">
              <w:rPr>
                <w:rFonts w:eastAsia="Times New Roman" w:cs="Times New Roman"/>
                <w:color w:val="000000"/>
                <w:sz w:val="16"/>
                <w:szCs w:val="16"/>
                <w:lang w:val="en-US" w:eastAsia="fr-FR"/>
              </w:rPr>
              <w:br/>
              <w:t>The numbers of carabid species and the numbers of individuals were significantly higher in roadside than in wet habitats, whereas the percentage of forest specialist species was significantly lower, and the percentage of forest specialist individuals and the Shannon diversity index did not differ.</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63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ina0qvdvk","properties":{"formattedCitation":"[19]","plainCitation":"[19]"},"citationItems":[{"id":494,"uris":["http://zotero.org/users/3518410/items/JQN5R6J5"],"uri":["http://zotero.org/users/3518410/items/JQN5R6J5"],"itemData":{"id":494,"type":"article-journal","title":"The habitat-specific effects of highway proximity on ground-dwelling arthropods: Implications for biodiversity conservation","container-title":"Biological Conservation","page":"22-29","volume":"164","source":"CrossRef","DOI":"10.1016/j.biocon.2013.04.012","ISSN":"00063207","note":"printed","shortTitle":"The habitat-specific effects of highway proximity on ground-dwelling arthropods","language":"en","author":[{"family":"Knapp","given":"Michal"},{"family":"Saska","given":"Pavel"},{"family":"Knappová","given":"Jana"},{"family":"Vonička","given":"Pavel"},{"family":"Moravec","given":"Pavel"},{"family":"Kůrka","given":"Antonín"},{"family":"Anděl","given":"Petr"}],"issued":{"date-parts":[["2013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[19]</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Knapp</w:t>
            </w:r>
            <w:proofErr w:type="spellEnd"/>
            <w:r w:rsidRPr="00956E34">
              <w:rPr>
                <w:rFonts w:eastAsia="Times New Roman" w:cs="Times New Roman"/>
                <w:color w:val="000000"/>
                <w:sz w:val="16"/>
                <w:szCs w:val="16"/>
                <w:lang w:eastAsia="fr-FR"/>
              </w:rPr>
              <w:t xml:space="preserve"> et al., 2013</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Czech</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Republic</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Ground beetles and large rove beetles (</w:t>
            </w:r>
            <w:r w:rsidRPr="00956E34">
              <w:rPr>
                <w:rFonts w:eastAsia="Times New Roman" w:cs="Times New Roman"/>
                <w:i/>
                <w:iCs/>
                <w:color w:val="000000"/>
                <w:sz w:val="16"/>
                <w:szCs w:val="16"/>
                <w:lang w:val="en-US" w:eastAsia="fr-FR"/>
              </w:rPr>
              <w:t>Coleoptera</w:t>
            </w:r>
            <w:r w:rsidRPr="00956E34">
              <w:rPr>
                <w:rFonts w:eastAsia="Times New Roman" w:cs="Times New Roman"/>
                <w:color w:val="000000"/>
                <w:sz w:val="16"/>
                <w:szCs w:val="16"/>
                <w:lang w:val="en-US"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Boundary between the highway verge and </w:t>
            </w:r>
            <w:proofErr w:type="spellStart"/>
            <w:r w:rsidRPr="00956E34">
              <w:rPr>
                <w:rFonts w:eastAsia="Times New Roman" w:cs="Times New Roman"/>
                <w:color w:val="000000"/>
                <w:sz w:val="16"/>
                <w:szCs w:val="16"/>
                <w:lang w:val="en-US" w:eastAsia="fr-FR"/>
              </w:rPr>
              <w:t>neighbouring</w:t>
            </w:r>
            <w:proofErr w:type="spellEnd"/>
            <w:r w:rsidRPr="00956E34">
              <w:rPr>
                <w:rFonts w:eastAsia="Times New Roman" w:cs="Times New Roman"/>
                <w:color w:val="000000"/>
                <w:sz w:val="16"/>
                <w:szCs w:val="16"/>
                <w:lang w:val="en-US" w:eastAsia="fr-FR"/>
              </w:rPr>
              <w:t xml:space="preserve"> habitat</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val="en-US" w:eastAsia="fr-FR"/>
              </w:rPr>
            </w:pPr>
            <w:r w:rsidRPr="00956E34">
              <w:rPr>
                <w:rFonts w:eastAsia="Times New Roman" w:cs="Times New Roman"/>
                <w:color w:val="000000"/>
                <w:sz w:val="16"/>
                <w:szCs w:val="16"/>
                <w:u w:val="single"/>
                <w:lang w:val="en-US" w:eastAsia="fr-FR"/>
              </w:rPr>
              <w:t>Open habitats (arable and meadow) and forest habitats</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In many cases, there were no difference between road verge and open habitat (abundance and species richness of all ground-dwelling beetles and generalists, species richness of forest specialists, species richness of open specialists) and between road verge and forest habitat (abundance of all species, generalists and open specialists, tab. A4 and A5 in Appendix).</w:t>
            </w:r>
            <w:r w:rsidRPr="00956E34">
              <w:rPr>
                <w:rFonts w:eastAsia="Times New Roman" w:cs="Times New Roman"/>
                <w:color w:val="000000"/>
                <w:sz w:val="16"/>
                <w:szCs w:val="16"/>
                <w:lang w:val="en-US" w:eastAsia="fr-FR"/>
              </w:rPr>
              <w:br/>
              <w:t>The abundance of forest specialists was lower on road verge in comparison with both open and forest habitat, and species richness of forest specialists was lower on road verge than in forest habitat.</w:t>
            </w:r>
            <w:r w:rsidRPr="00956E34">
              <w:rPr>
                <w:rFonts w:eastAsia="Times New Roman" w:cs="Times New Roman"/>
                <w:color w:val="000000"/>
                <w:sz w:val="16"/>
                <w:szCs w:val="16"/>
                <w:lang w:val="en-US" w:eastAsia="fr-FR"/>
              </w:rPr>
              <w:br/>
              <w:t xml:space="preserve">The abundance of open specialists was higher on road verge than in open </w:t>
            </w:r>
            <w:proofErr w:type="gramStart"/>
            <w:r w:rsidRPr="00956E34">
              <w:rPr>
                <w:rFonts w:eastAsia="Times New Roman" w:cs="Times New Roman"/>
                <w:color w:val="000000"/>
                <w:sz w:val="16"/>
                <w:szCs w:val="16"/>
                <w:lang w:val="en-US" w:eastAsia="fr-FR"/>
              </w:rPr>
              <w:t>habitat,</w:t>
            </w:r>
            <w:proofErr w:type="gramEnd"/>
            <w:r w:rsidRPr="00956E34">
              <w:rPr>
                <w:rFonts w:eastAsia="Times New Roman" w:cs="Times New Roman"/>
                <w:color w:val="000000"/>
                <w:sz w:val="16"/>
                <w:szCs w:val="16"/>
                <w:lang w:val="en-US" w:eastAsia="fr-FR"/>
              </w:rPr>
              <w:t xml:space="preserve"> and the species richness of all species, open specialist and generalists were higher on road verge than in forest habitat.</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428"/>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6a7no71kp","properties":{"formattedCitation":"[20]","plainCitation":"[20]"},"citationItems":[{"id":508,"uris":["http://zotero.org/users/3518410/items/FXTJV7M9"],"uri":["http://zotero.org/users/3518410/items/FXTJV7M9"],"itemData":{"id":508,"type":"article-journal","title":"Diversity of ground beetles and spiders in roadside verges with grey hair-grass vegetation","container-title":"European Journal of Entomology","page":"257–265","volume":"105","source":"Google Scholar","author":[{"family":"Noordijk","given":"Jinze"},{"family":"Schaffers","given":"André P."},{"family":"Sỳkora","given":"Karlè V."}],"issued":{"date-parts":[["2008"]]}}}],"schema":"https://github.com/citation-style-language/schema/raw/master/csl-citation.json"}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[20]</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Noordijk</w:t>
            </w:r>
            <w:proofErr w:type="spellEnd"/>
            <w:r w:rsidRPr="00956E34">
              <w:rPr>
                <w:rFonts w:eastAsia="Times New Roman" w:cs="Times New Roman"/>
                <w:color w:val="000000"/>
                <w:sz w:val="16"/>
                <w:szCs w:val="16"/>
                <w:lang w:eastAsia="fr-FR"/>
              </w:rPr>
              <w:t xml:space="preserve"> et al., 2008</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Ground </w:t>
            </w:r>
            <w:proofErr w:type="spellStart"/>
            <w:r w:rsidRPr="00956E34">
              <w:rPr>
                <w:rFonts w:eastAsia="Times New Roman" w:cs="Times New Roman"/>
                <w:color w:val="000000"/>
                <w:sz w:val="16"/>
                <w:szCs w:val="16"/>
                <w:lang w:eastAsia="fr-FR"/>
              </w:rPr>
              <w:t>beetles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 verge with grey hair-grass vegetation</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Adjacent nature reserves with comparable vegetation</w:t>
            </w:r>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abundance, species richness and evenness of all ground beetles and poor disperser </w:t>
            </w:r>
            <w:proofErr w:type="spellStart"/>
            <w:r w:rsidRPr="00956E34">
              <w:rPr>
                <w:rFonts w:eastAsia="Times New Roman" w:cs="Times New Roman"/>
                <w:color w:val="000000"/>
                <w:sz w:val="16"/>
                <w:szCs w:val="16"/>
                <w:lang w:val="en-US" w:eastAsia="fr-FR"/>
              </w:rPr>
              <w:t>stenotopic</w:t>
            </w:r>
            <w:proofErr w:type="spellEnd"/>
            <w:r w:rsidRPr="00956E34">
              <w:rPr>
                <w:rFonts w:eastAsia="Times New Roman" w:cs="Times New Roman"/>
                <w:color w:val="000000"/>
                <w:sz w:val="16"/>
                <w:szCs w:val="16"/>
                <w:lang w:val="en-US" w:eastAsia="fr-FR"/>
              </w:rPr>
              <w:t xml:space="preserve"> ground beetles did not significantly differ between roadside verges and nature reserves (text p. 259 and 261 bottom of right columns).</w:t>
            </w:r>
            <w:r w:rsidRPr="00956E34">
              <w:rPr>
                <w:rFonts w:eastAsia="Times New Roman" w:cs="Times New Roman"/>
                <w:color w:val="000000"/>
                <w:sz w:val="16"/>
                <w:szCs w:val="16"/>
                <w:lang w:val="en-US" w:eastAsia="fr-FR"/>
              </w:rPr>
              <w:br/>
              <w:t xml:space="preserve">The abundance and evenness of </w:t>
            </w:r>
            <w:proofErr w:type="spellStart"/>
            <w:r w:rsidRPr="00956E34">
              <w:rPr>
                <w:rFonts w:eastAsia="Times New Roman" w:cs="Times New Roman"/>
                <w:color w:val="000000"/>
                <w:sz w:val="16"/>
                <w:szCs w:val="16"/>
                <w:lang w:val="en-US" w:eastAsia="fr-FR"/>
              </w:rPr>
              <w:t>stenotopic</w:t>
            </w:r>
            <w:proofErr w:type="spellEnd"/>
            <w:r w:rsidRPr="00956E34">
              <w:rPr>
                <w:rFonts w:eastAsia="Times New Roman" w:cs="Times New Roman"/>
                <w:color w:val="000000"/>
                <w:sz w:val="16"/>
                <w:szCs w:val="16"/>
                <w:lang w:val="en-US" w:eastAsia="fr-FR"/>
              </w:rPr>
              <w:t xml:space="preserve"> ground beetles did not significantly differ between roadside verges and nature reserves, but their species richness was significantly lower in roadside verges than in nature reserves (text p. 259 bottom of right column).</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224"/>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rlg0ehqdk","properties":{"formattedCitation":"[21]","plainCitation":"[21]"},"citationItems":[{"id":510,"uris":["http://zotero.org/users/3518410/items/DIW3DISC"],"uri":["http://zotero.org/users/3518410/items/DIW3DISC"],"itemData":{"id":510,"type":"article-journal","title":"Using movement and habitat corridors to improve the connectivity for heathland carabid beetles","container-title":"Journal for Nature Conservation","page":"276-284","volume":"19","issue":"5","source":"CrossRef","DOI":"10.1016/j.jnc.2011.05.001","ISSN":"16171381","language":"en","author":[{"family":"Noordijk","given":"Jinze"},{"family":"Schaffers","given":"André P."},{"family":"Heijerman","given":"Theodoor"},{"family":"Sýkora","given":"Karlè V."}],"issued":{"date-parts":[["2011"]]}}}],"schema":"https://github.com/citation-style-language/schema/raw/master/csl-citation.json"}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[21]</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Noordijk</w:t>
            </w:r>
            <w:proofErr w:type="spellEnd"/>
            <w:r w:rsidRPr="00956E34">
              <w:rPr>
                <w:rFonts w:eastAsia="Times New Roman" w:cs="Times New Roman"/>
                <w:color w:val="000000"/>
                <w:sz w:val="16"/>
                <w:szCs w:val="16"/>
                <w:lang w:eastAsia="fr-FR"/>
              </w:rPr>
              <w:t xml:space="preserve"> et al., 2011</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Ground and flying beetles (</w:t>
            </w:r>
            <w:r w:rsidRPr="00956E34">
              <w:rPr>
                <w:rFonts w:eastAsia="Times New Roman" w:cs="Times New Roman"/>
                <w:i/>
                <w:iCs/>
                <w:color w:val="000000"/>
                <w:sz w:val="16"/>
                <w:szCs w:val="16"/>
                <w:lang w:val="en-US" w:eastAsia="fr-FR"/>
              </w:rPr>
              <w:t>Coleoptera</w:t>
            </w:r>
            <w:r w:rsidRPr="00956E34">
              <w:rPr>
                <w:rFonts w:eastAsia="Times New Roman" w:cs="Times New Roman"/>
                <w:color w:val="000000"/>
                <w:sz w:val="16"/>
                <w:szCs w:val="16"/>
                <w:lang w:val="en-US"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Heathy roadside verge with nutrient-poor grassland</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val="en-US" w:eastAsia="fr-FR"/>
              </w:rPr>
            </w:pPr>
            <w:r w:rsidRPr="00956E34">
              <w:rPr>
                <w:rFonts w:eastAsia="Times New Roman" w:cs="Times New Roman"/>
                <w:color w:val="000000"/>
                <w:sz w:val="16"/>
                <w:szCs w:val="16"/>
                <w:u w:val="single"/>
                <w:lang w:val="en-US" w:eastAsia="fr-FR"/>
              </w:rPr>
              <w:t>Heathland nature reserves, forest clearing and forests</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of carabids in pitfall traps did not significantly differ between road verges and nature reserves, between road verges and forest clearings, and between road verges and forests (fig. 3).</w:t>
            </w:r>
            <w:r w:rsidRPr="00956E34">
              <w:rPr>
                <w:rFonts w:eastAsia="Times New Roman" w:cs="Times New Roman"/>
                <w:color w:val="000000"/>
                <w:sz w:val="16"/>
                <w:szCs w:val="16"/>
                <w:lang w:val="en-US" w:eastAsia="fr-FR"/>
              </w:rPr>
              <w:br/>
              <w:t>The abundance of carabids in window traps was significantly lower in road verges than in forest clearings, and higher in road verges than in forests, but did not significantly differ between road verges and nature reserve (fig. 3).</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632"/>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eicu9qebo","properties":{"formattedCitation":"[22]","plainCitation":"[22]"},"citationItems":[{"id":521,"uris":["http://zotero.org/users/3518410/items/MB99A796"],"uri":["http://zotero.org/users/3518410/items/MB99A796"],"itemData":{"id":521,"type":"article-journal","title":"Roadside habitats: effects on diversity and composition of plant, arthropod, and small mammal communities","container-title":"Biodiversity and Conservation","page":"1017-1031","volume":"22","issue":"4","source":"CrossRef","DOI":"10.1007/s10531-013-0465-9","ISSN":"0960-3115, 1572-9710","shortTitle":"Roadside habitats","language":"en","author":[{"family":"Rotholz","given":"Eliav"},{"family":"Mandelik","given":"Yael"}],"issued":{"date-parts":[["2013"]]}}}],"schema":"https://github.com/citation-style-language/schema/raw/master/csl-citation.json"}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[22]</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Rotholz</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Mandelik</w:t>
            </w:r>
            <w:proofErr w:type="spellEnd"/>
            <w:r w:rsidRPr="00956E34">
              <w:rPr>
                <w:rFonts w:eastAsia="Times New Roman" w:cs="Times New Roman"/>
                <w:color w:val="000000"/>
                <w:sz w:val="16"/>
                <w:szCs w:val="16"/>
                <w:lang w:eastAsia="fr-FR"/>
              </w:rPr>
              <w:t xml:space="preserve"> 2013</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Israel</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Ground </w:t>
            </w:r>
            <w:proofErr w:type="spellStart"/>
            <w:r w:rsidRPr="00956E34">
              <w:rPr>
                <w:rFonts w:eastAsia="Times New Roman" w:cs="Times New Roman"/>
                <w:color w:val="000000"/>
                <w:sz w:val="16"/>
                <w:szCs w:val="16"/>
                <w:lang w:eastAsia="fr-FR"/>
              </w:rPr>
              <w:t>beetles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Road </w:t>
            </w:r>
            <w:proofErr w:type="spellStart"/>
            <w:r w:rsidRPr="00956E34">
              <w:rPr>
                <w:rFonts w:eastAsia="Times New Roman" w:cs="Times New Roman"/>
                <w:color w:val="000000"/>
                <w:sz w:val="16"/>
                <w:szCs w:val="16"/>
                <w:lang w:eastAsia="fr-FR"/>
              </w:rPr>
              <w:t>edge</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shrubland</w:t>
            </w:r>
            <w:proofErr w:type="spellEnd"/>
            <w:r w:rsidRPr="00956E34">
              <w:rPr>
                <w:rFonts w:eastAsia="Times New Roman" w:cs="Times New Roman"/>
                <w:color w:val="000000"/>
                <w:sz w:val="16"/>
                <w:szCs w:val="16"/>
                <w:lang w:eastAsia="fr-FR"/>
              </w:rPr>
              <w:t>)</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Mediterranean</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shrubland</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of beetles was significantly higher in the road edge than in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 xml:space="preserve"> (text p. 1022 bottom).</w:t>
            </w:r>
            <w:r w:rsidRPr="00956E34">
              <w:rPr>
                <w:rFonts w:eastAsia="Times New Roman" w:cs="Times New Roman"/>
                <w:color w:val="000000"/>
                <w:sz w:val="16"/>
                <w:szCs w:val="16"/>
                <w:lang w:val="en-US" w:eastAsia="fr-FR"/>
              </w:rPr>
              <w:br/>
              <w:t xml:space="preserve">The abundance of beetles did not significantly differ between road edge and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 xml:space="preserve"> (text p. 1023 top).</w:t>
            </w:r>
            <w:r w:rsidRPr="00956E34">
              <w:rPr>
                <w:rFonts w:eastAsia="Times New Roman" w:cs="Times New Roman"/>
                <w:color w:val="000000"/>
                <w:sz w:val="16"/>
                <w:szCs w:val="16"/>
                <w:lang w:val="en-US" w:eastAsia="fr-FR"/>
              </w:rPr>
              <w:br/>
              <w:t xml:space="preserve">The proportion of rare and endemic beetles was significantly lower in the road edge than in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 xml:space="preserve"> (text p. 1023 middle).</w:t>
            </w:r>
            <w:r w:rsidRPr="00956E34">
              <w:rPr>
                <w:rFonts w:eastAsia="Times New Roman" w:cs="Times New Roman"/>
                <w:color w:val="000000"/>
                <w:sz w:val="16"/>
                <w:szCs w:val="16"/>
                <w:lang w:val="en-US" w:eastAsia="fr-FR"/>
              </w:rPr>
              <w:br/>
              <w:t xml:space="preserve">The species composition of beetles </w:t>
            </w:r>
            <w:proofErr w:type="gramStart"/>
            <w:r w:rsidRPr="00956E34">
              <w:rPr>
                <w:rFonts w:eastAsia="Times New Roman" w:cs="Times New Roman"/>
                <w:color w:val="000000"/>
                <w:sz w:val="16"/>
                <w:szCs w:val="16"/>
                <w:lang w:val="en-US" w:eastAsia="fr-FR"/>
              </w:rPr>
              <w:t>was significantly affected</w:t>
            </w:r>
            <w:proofErr w:type="gramEnd"/>
            <w:r w:rsidRPr="00956E34">
              <w:rPr>
                <w:rFonts w:eastAsia="Times New Roman" w:cs="Times New Roman"/>
                <w:color w:val="000000"/>
                <w:sz w:val="16"/>
                <w:szCs w:val="16"/>
                <w:lang w:val="en-US" w:eastAsia="fr-FR"/>
              </w:rPr>
              <w:t xml:space="preserve"> by road edge /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 xml:space="preserve"> (tab. 1).</w:t>
            </w:r>
            <w:r w:rsidRPr="00956E34">
              <w:rPr>
                <w:rFonts w:eastAsia="Times New Roman" w:cs="Times New Roman"/>
                <w:color w:val="000000"/>
                <w:sz w:val="16"/>
                <w:szCs w:val="16"/>
                <w:lang w:val="en-US" w:eastAsia="fr-FR"/>
              </w:rPr>
              <w:br/>
              <w:t xml:space="preserve">The relative abundance of herbivores, predators and decomposers beetles did not significantly differ between road edge and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 xml:space="preserve"> (text p. 1025 top).</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020"/>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lastRenderedPageBreak/>
              <w:fldChar w:fldCharType="begin"/>
            </w:r>
            <w:r w:rsidR="00624750">
              <w:rPr>
                <w:rFonts w:eastAsia="Times New Roman" w:cs="Times New Roman"/>
                <w:color w:val="000000"/>
                <w:sz w:val="18"/>
                <w:szCs w:val="18"/>
                <w:lang w:eastAsia="fr-FR"/>
              </w:rPr>
              <w:instrText xml:space="preserve"> ADDIN ZOTERO_ITEM CSL_CITATION {"citationID":"29e61buvup","properties":{"formattedCitation":"[23]","plainCitation":"[23]"},"citationItems":[{"id":261,"uris":["http://zotero.org/users/3518410/items/ZXJW4TZR"],"uri":["http://zotero.org/users/3518410/items/ZXJW4TZR"],"itemData":{"id":261,"type":"article-journal","title":"Oil Pipeline Corridor Through an Intact Forest Alters Ground Beetle (Coleoptera: Carabidae) Assemblages in Southeastern Ohio","container-title":"Environmental Entomology","page":"725-733","volume":"37","issue":"3","source":"CrossRef","DOI":"10.1603/0046-225X(2008)37[725:OPCTAI]2.0.CO;2","ISSN":"0046225X, 0046225X","shortTitle":"Oil Pipeline Corridor Through an Intact Forest Alters Ground Beetle (Coleoptera","language":"en","author":[{"family":"Silverman","given":"Bareena"},{"family":"Horn","given":"David J."},{"family":"Purrington","given":"Foster F."},{"family":"Gandhi","given":"Kamal J. K."}],"issued":{"date-parts":[["2008"]]}}}],"schema":"https://github.com/citation-style-language/schema/raw/master/csl-citation.json"}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[23]</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Silverman</w:t>
            </w:r>
            <w:proofErr w:type="spellEnd"/>
            <w:r w:rsidRPr="00956E34">
              <w:rPr>
                <w:rFonts w:eastAsia="Times New Roman" w:cs="Times New Roman"/>
                <w:color w:val="000000"/>
                <w:sz w:val="16"/>
                <w:szCs w:val="16"/>
                <w:lang w:eastAsia="fr-FR"/>
              </w:rPr>
              <w:t xml:space="preserve"> et al., 2008</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Carabidae</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Pipeline</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Open corridor</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eastAsia="fr-FR"/>
              </w:rPr>
            </w:pPr>
            <w:proofErr w:type="spellStart"/>
            <w:r w:rsidRPr="00956E34">
              <w:rPr>
                <w:rFonts w:eastAsia="Times New Roman" w:cs="Times New Roman"/>
                <w:color w:val="000000"/>
                <w:sz w:val="16"/>
                <w:szCs w:val="16"/>
                <w:u w:val="single"/>
                <w:lang w:eastAsia="fr-FR"/>
              </w:rPr>
              <w:t>Xeric</w:t>
            </w:r>
            <w:proofErr w:type="spellEnd"/>
            <w:r w:rsidRPr="00956E34">
              <w:rPr>
                <w:rFonts w:eastAsia="Times New Roman" w:cs="Times New Roman"/>
                <w:color w:val="000000"/>
                <w:sz w:val="16"/>
                <w:szCs w:val="16"/>
                <w:u w:val="single"/>
                <w:lang w:eastAsia="fr-FR"/>
              </w:rPr>
              <w:t xml:space="preserve"> </w:t>
            </w:r>
            <w:proofErr w:type="spellStart"/>
            <w:r w:rsidRPr="00956E34">
              <w:rPr>
                <w:rFonts w:eastAsia="Times New Roman" w:cs="Times New Roman"/>
                <w:color w:val="000000"/>
                <w:sz w:val="16"/>
                <w:szCs w:val="16"/>
                <w:u w:val="single"/>
                <w:lang w:eastAsia="fr-FR"/>
              </w:rPr>
              <w:t>ridge</w:t>
            </w:r>
            <w:proofErr w:type="spellEnd"/>
            <w:r w:rsidRPr="00956E34">
              <w:rPr>
                <w:rFonts w:eastAsia="Times New Roman" w:cs="Times New Roman"/>
                <w:color w:val="000000"/>
                <w:sz w:val="16"/>
                <w:szCs w:val="16"/>
                <w:u w:val="single"/>
                <w:lang w:eastAsia="fr-FR"/>
              </w:rPr>
              <w:t xml:space="preserve">-top </w:t>
            </w:r>
            <w:proofErr w:type="spellStart"/>
            <w:r w:rsidRPr="00956E34">
              <w:rPr>
                <w:rFonts w:eastAsia="Times New Roman" w:cs="Times New Roman"/>
                <w:color w:val="000000"/>
                <w:sz w:val="16"/>
                <w:szCs w:val="16"/>
                <w:u w:val="single"/>
                <w:lang w:eastAsia="fr-FR"/>
              </w:rPr>
              <w:t>forest</w:t>
            </w:r>
            <w:proofErr w:type="spellEnd"/>
            <w:r w:rsidRPr="00956E34">
              <w:rPr>
                <w:rFonts w:eastAsia="Times New Roman" w:cs="Times New Roman"/>
                <w:color w:val="000000"/>
                <w:sz w:val="16"/>
                <w:szCs w:val="16"/>
                <w:u w:val="single"/>
                <w:lang w:eastAsia="fr-FR"/>
              </w:rPr>
              <w:t xml:space="preserve"> </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total abundance of carabids did not significantly differ between pipeline and forest interior (fig. 2).</w:t>
            </w:r>
            <w:r w:rsidRPr="00956E34">
              <w:rPr>
                <w:rFonts w:eastAsia="Times New Roman" w:cs="Times New Roman"/>
                <w:color w:val="000000"/>
                <w:sz w:val="16"/>
                <w:szCs w:val="16"/>
                <w:lang w:val="en-US" w:eastAsia="fr-FR"/>
              </w:rPr>
              <w:br/>
              <w:t xml:space="preserve">The species richness of carabids and the abundance of </w:t>
            </w:r>
            <w:proofErr w:type="spellStart"/>
            <w:r w:rsidRPr="00956E34">
              <w:rPr>
                <w:rFonts w:eastAsia="Times New Roman" w:cs="Times New Roman"/>
                <w:i/>
                <w:iCs/>
                <w:color w:val="000000"/>
                <w:sz w:val="16"/>
                <w:szCs w:val="16"/>
                <w:lang w:val="en-US" w:eastAsia="fr-FR"/>
              </w:rPr>
              <w:t>Harpalus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pensylvanicus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Selenophorus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opalinus</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Galerita</w:t>
            </w:r>
            <w:proofErr w:type="spellEnd"/>
            <w:r w:rsidRPr="00956E34">
              <w:rPr>
                <w:rFonts w:eastAsia="Times New Roman" w:cs="Times New Roman"/>
                <w:i/>
                <w:iCs/>
                <w:color w:val="000000"/>
                <w:sz w:val="16"/>
                <w:szCs w:val="16"/>
                <w:lang w:val="en-US" w:eastAsia="fr-FR"/>
              </w:rPr>
              <w:t xml:space="preserve"> bicolor </w:t>
            </w:r>
            <w:r w:rsidRPr="00956E34">
              <w:rPr>
                <w:rFonts w:eastAsia="Times New Roman" w:cs="Times New Roman"/>
                <w:color w:val="000000"/>
                <w:sz w:val="16"/>
                <w:szCs w:val="16"/>
                <w:lang w:val="en-US" w:eastAsia="fr-FR"/>
              </w:rPr>
              <w:t>were significantly higher in pipeline than in forest (fig. 2 and tab. 1).</w:t>
            </w:r>
            <w:r w:rsidRPr="00956E34">
              <w:rPr>
                <w:rFonts w:eastAsia="Times New Roman" w:cs="Times New Roman"/>
                <w:color w:val="000000"/>
                <w:sz w:val="16"/>
                <w:szCs w:val="16"/>
                <w:lang w:val="en-US" w:eastAsia="fr-FR"/>
              </w:rPr>
              <w:br/>
              <w:t>The abundance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Synuchus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impunctatus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Carabus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goryi</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Pterostichus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trinarius</w:t>
            </w:r>
            <w:proofErr w:type="spellEnd"/>
            <w:r w:rsidRPr="00956E34">
              <w:rPr>
                <w:rFonts w:eastAsia="Times New Roman" w:cs="Times New Roman"/>
                <w:color w:val="000000"/>
                <w:sz w:val="16"/>
                <w:szCs w:val="16"/>
                <w:lang w:val="en-US" w:eastAsia="fr-FR"/>
              </w:rPr>
              <w:t xml:space="preserve"> were significantly lower in pipeline than in forest (tab. 1).</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w:t>
            </w:r>
          </w:p>
        </w:tc>
      </w:tr>
      <w:tr w:rsidR="00520386" w:rsidRPr="00956E34" w:rsidTr="00520386">
        <w:trPr>
          <w:trHeight w:val="1020"/>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qom34as4v","properties":{"formattedCitation":"[24]","plainCitation":"[24]"},"citationItems":[{"id":851,"uris":["http://zotero.org/users/3518410/items/7ICEBTVF"],"uri":["http://zotero.org/users/3518410/items/7ICEBTVF"],"itemData":{"id":851,"type":"article-journal","title":"The contribution of motorway stormwater retention ponds to the biodiversity of aquatic macroinvertebrates","container-title":"Biological Conservation","page":"3163-3171","volume":"142","issue":"12","source":"CrossRef","DOI":"10.1016/j.biocon.2009.08.018","ISSN":"00063207","language":"en","author":[{"family":"Le Viol","given":"Isabelle"},{"family":"Mocq","given":"Julien"},{"family":"Julliard","given":"Romain"},{"family":"Kerbiriou","given":"Christian"}],"issued":{"date-parts":[["2009",12]]}}}],"schema":"https://github.com/citation-style-language/schema/raw/master/csl-citation.json"}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[24]</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Le Viol et al., 2009</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i/>
                <w:iCs/>
                <w:color w:val="000000"/>
                <w:sz w:val="16"/>
                <w:szCs w:val="16"/>
                <w:lang w:eastAsia="fr-FR"/>
              </w:rPr>
              <w:t>Odonata, Heteroptera</w:t>
            </w:r>
            <w:r w:rsidRPr="00956E34">
              <w:rPr>
                <w:rFonts w:eastAsia="Times New Roman" w:cs="Times New Roman"/>
                <w:color w:val="000000"/>
                <w:sz w:val="16"/>
                <w:szCs w:val="16"/>
                <w:lang w:eastAsia="fr-FR"/>
              </w:rPr>
              <w:t xml:space="preserve"> and </w:t>
            </w:r>
            <w:r w:rsidRPr="00956E34">
              <w:rPr>
                <w:rFonts w:eastAsia="Times New Roman" w:cs="Times New Roman"/>
                <w:i/>
                <w:iCs/>
                <w:color w:val="000000"/>
                <w:sz w:val="16"/>
                <w:szCs w:val="16"/>
                <w:lang w:eastAsia="fr-FR"/>
              </w:rPr>
              <w:t>Coleoptera</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Highway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stormwater</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retention</w:t>
            </w:r>
            <w:proofErr w:type="spellEnd"/>
            <w:r w:rsidRPr="00956E34">
              <w:rPr>
                <w:rFonts w:eastAsia="Times New Roman" w:cs="Times New Roman"/>
                <w:color w:val="000000"/>
                <w:sz w:val="16"/>
                <w:szCs w:val="16"/>
                <w:lang w:eastAsia="fr-FR"/>
              </w:rPr>
              <w:t xml:space="preserve"> pond</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Pond </w:t>
            </w:r>
            <w:proofErr w:type="spellStart"/>
            <w:r w:rsidRPr="00956E34">
              <w:rPr>
                <w:rFonts w:eastAsia="Times New Roman" w:cs="Times New Roman"/>
                <w:color w:val="000000"/>
                <w:sz w:val="16"/>
                <w:szCs w:val="16"/>
                <w:lang w:eastAsia="fr-FR"/>
              </w:rPr>
              <w:t>away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from</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highway</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family richness of Coleoptera, Odonata and Heteroptera did not significantly differ between highway pond and surrounding pond (tab. 2).</w:t>
            </w:r>
            <w:r w:rsidRPr="00956E34">
              <w:rPr>
                <w:rFonts w:eastAsia="Times New Roman" w:cs="Times New Roman"/>
                <w:color w:val="000000"/>
                <w:sz w:val="16"/>
                <w:szCs w:val="16"/>
                <w:lang w:val="en-US" w:eastAsia="fr-FR"/>
              </w:rPr>
              <w:br/>
              <w:t>The abundance did not significantly differ between highway pond and surrounding pond for 14 families (Coleoptera, Odonata and Heteroptera), were higher in highway pond than in surrounding pond for 8 families, and lower for 4 families (tab. 4, test non-adjusted).</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 g</w:t>
            </w:r>
          </w:p>
        </w:tc>
      </w:tr>
      <w:tr w:rsidR="00520386" w:rsidRPr="00956E34" w:rsidTr="00520386">
        <w:trPr>
          <w:trHeight w:val="1836"/>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66brk4tpf","properties":{"formattedCitation":"[25]","plainCitation":"[25]"},"citationItems":[{"id":291,"uris":["http://zotero.org/users/3518410/items/E4AA5ZRE"],"uri":["http://zotero.org/users/3518410/items/E4AA5ZRE"],"itemData":{"id":291,"type":"article-journal","title":"Are roadside strips important reservoirs of invertebrate diversity? A comparison of the ant and beetle faunas of roadside strips and large remnant woodlands","container-title":"Australian Journal of Zoology","page":"611-624","volume":"47","issue":"6","source":"CrossRef","DOI":"10.1071/ZO99048","ISSN":"0004-959X","shortTitle":"Are roadside strips important reservoirs of invertebrate diversity?","language":"en","author":[{"family":"Major","given":"Richard E."},{"family":"Smith","given":"Derek"},{"family":"Cassis","given":"Gerasimos"},{"family":"Gray","given":"Michael"},{"family":"Colgan","given":"Donald J."}],"issued":{"date-parts":[["1999"]]}}}],"schema":"https://github.com/citation-style-language/schema/raw/master/csl-citation.json"}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[25]</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Major et al., 1999</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Carabidae</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Strip of woodland on roadside</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Forest</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and species richness of ants did not significantly differ between road and forest, as well as the abundance of 7 species or morphospecies (text p. 615). The abundance of 3 species or morphospecies was higher on road than in forest (text p. 615). There was a significant difference between the ant communities on road and forest at the species level (text p. 615), but not at the genus level (text p. 617).</w:t>
            </w:r>
            <w:r w:rsidRPr="00956E34">
              <w:rPr>
                <w:rFonts w:eastAsia="Times New Roman" w:cs="Times New Roman"/>
                <w:color w:val="000000"/>
                <w:sz w:val="16"/>
                <w:szCs w:val="16"/>
                <w:lang w:val="en-US" w:eastAsia="fr-FR"/>
              </w:rPr>
              <w:br/>
              <w:t xml:space="preserve">The abundance and species richness of beetles did not significantly differ between road and forest, as well as the abundance of 8 species or morphospecies (text p. 617-618). The abundance of one morphospecies was higher on road than in </w:t>
            </w:r>
            <w:proofErr w:type="gramStart"/>
            <w:r w:rsidRPr="00956E34">
              <w:rPr>
                <w:rFonts w:eastAsia="Times New Roman" w:cs="Times New Roman"/>
                <w:color w:val="000000"/>
                <w:sz w:val="16"/>
                <w:szCs w:val="16"/>
                <w:lang w:val="en-US" w:eastAsia="fr-FR"/>
              </w:rPr>
              <w:t>forest,</w:t>
            </w:r>
            <w:proofErr w:type="gramEnd"/>
            <w:r w:rsidRPr="00956E34">
              <w:rPr>
                <w:rFonts w:eastAsia="Times New Roman" w:cs="Times New Roman"/>
                <w:color w:val="000000"/>
                <w:sz w:val="16"/>
                <w:szCs w:val="16"/>
                <w:lang w:val="en-US" w:eastAsia="fr-FR"/>
              </w:rPr>
              <w:t xml:space="preserve"> whereas the abundance of 2 morphospecies were lower (text p. 617). There was a significant difference between the beetle communities on road and forest at the genus level, but not at the species level (text p. 617).</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 g</w:t>
            </w:r>
          </w:p>
        </w:tc>
      </w:tr>
      <w:tr w:rsidR="00520386" w:rsidRPr="00956E34" w:rsidTr="00520386">
        <w:trPr>
          <w:trHeight w:val="61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saqgfnfes","properties":{"formattedCitation":"[26]","plainCitation":"[26]"},"citationItems":[{"id":502,"uris":["http://zotero.org/users/3518410/items/97JINBPV"],"uri":["http://zotero.org/users/3518410/items/97JINBPV"],"itemData":{"id":502,"type":"article-journal","title":"The effect of habitat configuration on arboreal insects in fragmented woodlands of south-eastern Australia","container-title":"Biological Conservation","page":"35–48","volume":"113","issue":"1","source":"Google Scholar","note":"printed","author":[{"family":"Major","given":"Richard E."},{"family":"Christie","given":"Fiona J."},{"family":"Gowing","given":"Greg"},{"family":"Cassis","given":"Gerasimos"},{"family":"Reid","given":"Chris AM"}],"issued":{"date-parts":[["2003"]]}}}],"schema":"https://github.com/citation-style-language/schema/raw/master/csl-citation.json"}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[26]</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Major et al., 2003</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i/>
                <w:iCs/>
                <w:color w:val="000000"/>
                <w:sz w:val="16"/>
                <w:szCs w:val="16"/>
                <w:lang w:eastAsia="fr-FR"/>
              </w:rPr>
              <w:t xml:space="preserve">Heteroptera </w:t>
            </w:r>
            <w:r w:rsidRPr="00956E34">
              <w:rPr>
                <w:rFonts w:eastAsia="Times New Roman" w:cs="Times New Roman"/>
                <w:color w:val="000000"/>
                <w:sz w:val="16"/>
                <w:szCs w:val="16"/>
                <w:lang w:eastAsia="fr-FR"/>
              </w:rPr>
              <w:t>(</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Narrow strip of woodland on roadside</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Interior area of large forests</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of ants, beetles and insects did not significantly differ between road and forest interior (text p. 41 left column).</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d, g</w:t>
            </w:r>
          </w:p>
        </w:tc>
      </w:tr>
      <w:tr w:rsidR="00520386" w:rsidRPr="00956E34" w:rsidTr="00520386">
        <w:trPr>
          <w:trHeight w:val="61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29uu1fmj2l","properties":{"formattedCitation":"[27]","plainCitation":"[27]"},"citationItems":[{"id":920,"uris":["http://zotero.org/users/3518410/items/CFNQGRTE"],"uri":["http://zotero.org/users/3518410/items/CFNQGRTE"],"itemData":{"id":920,"type":"report","title":"Evolution de la biodiversité des dépendances autoroutières. Etude comparative 1995 – 2009","publisher":"CERA Environnement","page":"45","author":[{"family":"ASF","given":""}],"issued":{"date-parts":[["2012"]]}}}],"schema":"https://github.com/citation-style-language/schema/raw/master/csl-citation.json"}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[27]</w:t>
            </w:r>
            <w:r w:rsidRPr="00956E34">
              <w:rPr>
                <w:rFonts w:eastAsia="Times New Roman" w:cs="Times New Roman"/>
                <w:color w:val="000000"/>
                <w:sz w:val="18"/>
                <w:szCs w:val="18"/>
                <w:lang w:eastAsia="fr-FR"/>
              </w:rPr>
              <w:fldChar w:fldCharType="end"/>
            </w:r>
            <w:r w:rsidRPr="00956E34">
              <w:rPr>
                <w:rFonts w:eastAsia="Times New Roman" w:cs="Times New Roman"/>
                <w:color w:val="000000"/>
                <w:sz w:val="18"/>
                <w:szCs w:val="18"/>
                <w:lang w:eastAsia="fr-FR"/>
              </w:rPr>
              <w:t> </w:t>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ASF 2012</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Butterflies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Lepidoptera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Various</w:t>
            </w:r>
            <w:proofErr w:type="spellEnd"/>
            <w:r w:rsidRPr="00956E34">
              <w:rPr>
                <w:rFonts w:eastAsia="Times New Roman" w:cs="Times New Roman"/>
                <w:color w:val="000000"/>
                <w:sz w:val="16"/>
                <w:szCs w:val="16"/>
                <w:lang w:eastAsia="fr-FR"/>
              </w:rPr>
              <w:t xml:space="preserve"> habitats (not </w:t>
            </w:r>
            <w:proofErr w:type="spellStart"/>
            <w:r w:rsidRPr="00956E34">
              <w:rPr>
                <w:rFonts w:eastAsia="Times New Roman" w:cs="Times New Roman"/>
                <w:color w:val="000000"/>
                <w:sz w:val="16"/>
                <w:szCs w:val="16"/>
                <w:lang w:eastAsia="fr-FR"/>
              </w:rPr>
              <w:t>detailed</w:t>
            </w:r>
            <w:proofErr w:type="spellEnd"/>
            <w:r w:rsidRPr="00956E34">
              <w:rPr>
                <w:rFonts w:eastAsia="Times New Roman" w:cs="Times New Roman"/>
                <w:color w:val="000000"/>
                <w:sz w:val="16"/>
                <w:szCs w:val="16"/>
                <w:lang w:eastAsia="fr-FR"/>
              </w:rPr>
              <w:t>)</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and abundance of butterflies did not significantly differ between roadside and other habitats (text between tab. 14 and fig. 11, fig. 13).</w:t>
            </w:r>
          </w:p>
        </w:tc>
        <w:tc>
          <w:tcPr>
            <w:tcW w:w="5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1020"/>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ngkjmhagb","properties":{"formattedCitation":"[28]","plainCitation":"[28]"},"citationItems":[{"id":552,"uris":["http://zotero.org/users/3518410/items/V556RGVU"],"uri":["http://zotero.org/users/3518410/items/V556RGVU"],"itemData":{"id":552,"type":"thesis","title":"Quelle est la contribution des lisières forestières à la structuration des assemblages d’abeilles sauvages dans les paysages agricoles ? Chapitre 6","publisher":"Université d'Orléans","number-of-pages":"294","source":"Google Scholar","URL":"https://tel.archives-ouvertes.fr/tel-01203346/","author":[{"family":"Bailey","given":"Samantha"}],"issued":{"date-parts":[["2014"]]},"accessed":{"date-parts":[["2016",11,8]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[28]</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Bailey 2014</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bumblebees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Powerline</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Edge between forest and powerline</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Edge between forest and oilseed rape</w:t>
            </w:r>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total abundance of bees did not significantly differ between powerline and oilseed rape field in period 1 and 2, and was significantly lower in powerline than in oilseed rape field in period 3 (tab. 21).</w:t>
            </w:r>
            <w:r w:rsidRPr="00956E34">
              <w:rPr>
                <w:rFonts w:eastAsia="Times New Roman" w:cs="Times New Roman"/>
                <w:color w:val="000000"/>
                <w:sz w:val="16"/>
                <w:szCs w:val="16"/>
                <w:lang w:val="en-US" w:eastAsia="fr-FR"/>
              </w:rPr>
              <w:br/>
              <w:t>The results for the abundance of females and males species or morphospecies tested depended on the period, most of the comparisons are non-significant (all comparisons in period 1) but both positive and negative comparisons were found (tab. 21).</w:t>
            </w:r>
          </w:p>
        </w:tc>
        <w:tc>
          <w:tcPr>
            <w:tcW w:w="5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61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8d066s6eo","properties":{"formattedCitation":"[29]","plainCitation":"[29]"},"citationItems":[{"id":479,"uris":["http://zotero.org/users/3518410/items/CXPT2B7G"],"uri":["http://zotero.org/users/3518410/items/CXPT2B7G"],"itemData":{"id":479,"type":"article-journal","title":"Potential role of pollinators in microhabitat structure within a large population of &lt;i&gt;Echinacea laevigata&lt;/i&gt; (Asteraceae)","container-title":"The Journal of the Torrey Botanical Society","page":"445-456","volume":"136","issue":"4","source":"CrossRef","DOI":"10.3159/09-RA-030.1","ISSN":"1095-5674","note":"printed","language":"en","author":[{"family":"Collins","given":"Beverly"},{"family":"Foré","given":"Stephanie"}],"issued":{"date-parts":[["2009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[29]</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Collins and Foré 2009</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Pollinators</w:t>
            </w:r>
            <w:proofErr w:type="spellEnd"/>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 and powerline</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Powerline, Road (open habitats)</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eastAsia="fr-FR"/>
              </w:rPr>
            </w:pPr>
            <w:r w:rsidRPr="00956E34">
              <w:rPr>
                <w:rFonts w:eastAsia="Times New Roman" w:cs="Times New Roman"/>
                <w:color w:val="000000"/>
                <w:sz w:val="16"/>
                <w:szCs w:val="16"/>
                <w:u w:val="single"/>
                <w:lang w:eastAsia="fr-FR"/>
              </w:rPr>
              <w:t xml:space="preserve">Forest </w:t>
            </w:r>
            <w:proofErr w:type="spellStart"/>
            <w:r w:rsidRPr="00956E34">
              <w:rPr>
                <w:rFonts w:eastAsia="Times New Roman" w:cs="Times New Roman"/>
                <w:color w:val="000000"/>
                <w:sz w:val="16"/>
                <w:szCs w:val="16"/>
                <w:u w:val="single"/>
                <w:lang w:eastAsia="fr-FR"/>
              </w:rPr>
              <w:t>edge</w:t>
            </w:r>
            <w:proofErr w:type="spellEnd"/>
            <w:r w:rsidRPr="00956E34">
              <w:rPr>
                <w:rFonts w:eastAsia="Times New Roman" w:cs="Times New Roman"/>
                <w:color w:val="000000"/>
                <w:sz w:val="16"/>
                <w:szCs w:val="16"/>
                <w:u w:val="single"/>
                <w:lang w:eastAsia="fr-FR"/>
              </w:rPr>
              <w:t xml:space="preserve">, </w:t>
            </w:r>
            <w:proofErr w:type="spellStart"/>
            <w:r w:rsidRPr="00956E34">
              <w:rPr>
                <w:rFonts w:eastAsia="Times New Roman" w:cs="Times New Roman"/>
                <w:color w:val="000000"/>
                <w:sz w:val="16"/>
                <w:szCs w:val="16"/>
                <w:u w:val="single"/>
                <w:lang w:eastAsia="fr-FR"/>
              </w:rPr>
              <w:t>forest</w:t>
            </w:r>
            <w:proofErr w:type="spellEnd"/>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number of visits and the species richness of visitors did not significantly differ between road, forest edge and forest, nor between powerline, forest edge and forest (text p. 463, right column).</w:t>
            </w:r>
          </w:p>
        </w:tc>
        <w:tc>
          <w:tcPr>
            <w:tcW w:w="5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61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ui7t5u1bp","properties":{"formattedCitation":"[30]","plainCitation":"[30]"},"citationItems":[{"id":488,"uris":["http://zotero.org/users/3518410/items/H9BF8CNZ"],"uri":["http://zotero.org/users/3518410/items/H9BF8CNZ"],"itemData":{"id":488,"type":"article-journal","title":"On the verge? Preferential use of road-facing hedgerow margins by bumblebees in agro-ecosystems","container-title":"Journal of Insect Conservation","page":"67-74","volume":"19","issue":"1","source":"CrossRef","DOI":"10.1007/s10841-014-9744-3","ISSN":"1366-638X, 1572-9753","note":"printed","shortTitle":"On the verge?","language":"en","author":[{"family":"Hanley","given":"Mick E."},{"family":"Wilkins","given":"Joshua P."}],"issued":{"date-parts":[["2015"]]}}}],"schema":"https://github.com/citation-style-language/schema/raw/master/csl-citation.json"}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[30]</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Hanley and Wilkins 2015</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w:t>
            </w:r>
            <w:proofErr w:type="spellStart"/>
            <w:r w:rsidRPr="00956E34">
              <w:rPr>
                <w:rFonts w:eastAsia="Times New Roman" w:cs="Times New Roman"/>
                <w:color w:val="000000"/>
                <w:sz w:val="16"/>
                <w:szCs w:val="16"/>
                <w:lang w:eastAsia="fr-FR"/>
              </w:rPr>
              <w:t>Kingdom</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Bumblebees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Adjacent </w:t>
            </w:r>
            <w:proofErr w:type="spellStart"/>
            <w:r w:rsidRPr="00956E34">
              <w:rPr>
                <w:rFonts w:eastAsia="Times New Roman" w:cs="Times New Roman"/>
                <w:color w:val="000000"/>
                <w:sz w:val="16"/>
                <w:szCs w:val="16"/>
                <w:lang w:eastAsia="fr-FR"/>
              </w:rPr>
              <w:t>field</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margin</w:t>
            </w:r>
            <w:proofErr w:type="spellEnd"/>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total abundance of bumblebees and the abundance of </w:t>
            </w:r>
            <w:proofErr w:type="spellStart"/>
            <w:r w:rsidRPr="00956E34">
              <w:rPr>
                <w:rFonts w:eastAsia="Times New Roman" w:cs="Times New Roman"/>
                <w:i/>
                <w:iCs/>
                <w:color w:val="000000"/>
                <w:sz w:val="16"/>
                <w:szCs w:val="16"/>
                <w:lang w:val="en-US" w:eastAsia="fr-FR"/>
              </w:rPr>
              <w:t>Bombus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terrestris</w:t>
            </w:r>
            <w:proofErr w:type="spellEnd"/>
            <w:r w:rsidRPr="00956E34">
              <w:rPr>
                <w:rFonts w:eastAsia="Times New Roman" w:cs="Times New Roman"/>
                <w:i/>
                <w:iCs/>
                <w:color w:val="000000"/>
                <w:sz w:val="16"/>
                <w:szCs w:val="16"/>
                <w:lang w:val="en-US" w:eastAsia="fr-FR"/>
              </w:rPr>
              <w:t xml:space="preserve">, B. </w:t>
            </w:r>
            <w:proofErr w:type="spellStart"/>
            <w:r w:rsidRPr="00956E34">
              <w:rPr>
                <w:rFonts w:eastAsia="Times New Roman" w:cs="Times New Roman"/>
                <w:i/>
                <w:iCs/>
                <w:color w:val="000000"/>
                <w:sz w:val="16"/>
                <w:szCs w:val="16"/>
                <w:lang w:val="en-US" w:eastAsia="fr-FR"/>
              </w:rPr>
              <w:t>hortorum</w:t>
            </w:r>
            <w:proofErr w:type="spellEnd"/>
            <w:r w:rsidRPr="00956E34">
              <w:rPr>
                <w:rFonts w:eastAsia="Times New Roman" w:cs="Times New Roman"/>
                <w:color w:val="000000"/>
                <w:sz w:val="16"/>
                <w:szCs w:val="16"/>
                <w:lang w:val="en-US" w:eastAsia="fr-FR"/>
              </w:rPr>
              <w:t xml:space="preserve"> and </w:t>
            </w:r>
            <w:r w:rsidRPr="00956E34">
              <w:rPr>
                <w:rFonts w:eastAsia="Times New Roman" w:cs="Times New Roman"/>
                <w:i/>
                <w:iCs/>
                <w:color w:val="000000"/>
                <w:sz w:val="16"/>
                <w:szCs w:val="16"/>
                <w:lang w:val="en-US" w:eastAsia="fr-FR"/>
              </w:rPr>
              <w:t xml:space="preserve">B. </w:t>
            </w:r>
            <w:proofErr w:type="spellStart"/>
            <w:r w:rsidRPr="00956E34">
              <w:rPr>
                <w:rFonts w:eastAsia="Times New Roman" w:cs="Times New Roman"/>
                <w:i/>
                <w:iCs/>
                <w:color w:val="000000"/>
                <w:sz w:val="16"/>
                <w:szCs w:val="16"/>
                <w:lang w:val="en-US" w:eastAsia="fr-FR"/>
              </w:rPr>
              <w:t>pratorum</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was significantly higher on roadside than on field margin (text p. 71 left column and tab. 1), whereas the abundance of </w:t>
            </w:r>
            <w:r w:rsidRPr="00956E34">
              <w:rPr>
                <w:rFonts w:eastAsia="Times New Roman" w:cs="Times New Roman"/>
                <w:i/>
                <w:iCs/>
                <w:color w:val="000000"/>
                <w:sz w:val="16"/>
                <w:szCs w:val="16"/>
                <w:lang w:val="en-US" w:eastAsia="fr-FR"/>
              </w:rPr>
              <w:t xml:space="preserve">B. </w:t>
            </w:r>
            <w:proofErr w:type="spellStart"/>
            <w:r w:rsidRPr="00956E34">
              <w:rPr>
                <w:rFonts w:eastAsia="Times New Roman" w:cs="Times New Roman"/>
                <w:i/>
                <w:iCs/>
                <w:color w:val="000000"/>
                <w:sz w:val="16"/>
                <w:szCs w:val="16"/>
                <w:lang w:val="en-US" w:eastAsia="fr-FR"/>
              </w:rPr>
              <w:t>pascourum</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and </w:t>
            </w:r>
            <w:r w:rsidRPr="00956E34">
              <w:rPr>
                <w:rFonts w:eastAsia="Times New Roman" w:cs="Times New Roman"/>
                <w:i/>
                <w:iCs/>
                <w:color w:val="000000"/>
                <w:sz w:val="16"/>
                <w:szCs w:val="16"/>
                <w:lang w:val="en-US" w:eastAsia="fr-FR"/>
              </w:rPr>
              <w:t xml:space="preserve">B. </w:t>
            </w:r>
            <w:proofErr w:type="spellStart"/>
            <w:r w:rsidRPr="00956E34">
              <w:rPr>
                <w:rFonts w:eastAsia="Times New Roman" w:cs="Times New Roman"/>
                <w:i/>
                <w:iCs/>
                <w:color w:val="000000"/>
                <w:sz w:val="16"/>
                <w:szCs w:val="16"/>
                <w:lang w:val="en-US" w:eastAsia="fr-FR"/>
              </w:rPr>
              <w:t>lapidarius</w:t>
            </w:r>
            <w:proofErr w:type="spellEnd"/>
            <w:r w:rsidRPr="00956E34">
              <w:rPr>
                <w:rFonts w:eastAsia="Times New Roman" w:cs="Times New Roman"/>
                <w:color w:val="000000"/>
                <w:sz w:val="16"/>
                <w:szCs w:val="16"/>
                <w:lang w:val="en-US" w:eastAsia="fr-FR"/>
              </w:rPr>
              <w:t xml:space="preserve"> did not significantly differ (tab. 1).</w:t>
            </w:r>
          </w:p>
        </w:tc>
        <w:tc>
          <w:tcPr>
            <w:tcW w:w="5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163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wjeW017u","properties":{"formattedCitation":"[31]","plainCitation":"[31]"},"citationItems":[{"id":869,"uris":["http://zotero.org/users/3518410/items/J28XSFEF"],"uri":["http://zotero.org/users/3518410/items/J28XSFEF"],"itemData":{"id":869,"type":"thesis","title":"Développement d'une méthode d'évaluation quantitative des effets des projets d'infrastructures de transport terrestre sur les milieux naturels. Chapitre 4-3","publisher":"Ecole Centrale de Nantes (ECN)","source":"Google Scholar","URL":"https://tel.archives-ouvertes.fr/tel-01006355/","author":[{"family":"Mallard","given":"Fanny"}],"issued":{"date-parts":[["2014"]]},"accessed":{"date-parts":[["2017",1,12]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[31]</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Mallard 2014b</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Butterflies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Lepidoptera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Road and </w:t>
            </w:r>
            <w:proofErr w:type="spellStart"/>
            <w:r w:rsidRPr="00956E34">
              <w:rPr>
                <w:rFonts w:eastAsia="Times New Roman" w:cs="Times New Roman"/>
                <w:color w:val="000000"/>
                <w:sz w:val="16"/>
                <w:szCs w:val="16"/>
                <w:lang w:eastAsia="fr-FR"/>
              </w:rPr>
              <w:t>railway</w:t>
            </w:r>
            <w:proofErr w:type="spellEnd"/>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Trees on roadside, railway side</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Forest</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Given the confidence intervals overlapping (fig. 191 to 200), it seems that: </w:t>
            </w:r>
            <w:r w:rsidRPr="00956E34">
              <w:rPr>
                <w:rFonts w:eastAsia="Times New Roman" w:cs="Times New Roman"/>
                <w:color w:val="000000"/>
                <w:sz w:val="16"/>
                <w:szCs w:val="16"/>
                <w:lang w:val="en-US" w:eastAsia="fr-FR"/>
              </w:rPr>
              <w:br/>
              <w:t>Butterflies abundance did no differ between road verge and forest 500 m away in the three cases.</w:t>
            </w:r>
            <w:r w:rsidRPr="00956E34">
              <w:rPr>
                <w:rFonts w:eastAsia="Times New Roman" w:cs="Times New Roman"/>
                <w:color w:val="000000"/>
                <w:sz w:val="16"/>
                <w:szCs w:val="16"/>
                <w:lang w:val="en-US" w:eastAsia="fr-FR"/>
              </w:rPr>
              <w:br/>
              <w:t>Butterflies species richness did no differ between road verge and forest 500 m away in two cases and was higher in one case.</w:t>
            </w:r>
            <w:r w:rsidRPr="00956E34">
              <w:rPr>
                <w:rFonts w:eastAsia="Times New Roman" w:cs="Times New Roman"/>
                <w:color w:val="000000"/>
                <w:sz w:val="16"/>
                <w:szCs w:val="16"/>
                <w:lang w:val="en-US" w:eastAsia="fr-FR"/>
              </w:rPr>
              <w:br/>
              <w:t>Butterflies diversity did no differ between road verge and forest 500 m away in one case, was higher in one case and lower in the last case.</w:t>
            </w:r>
            <w:r w:rsidRPr="00956E34">
              <w:rPr>
                <w:rFonts w:eastAsia="Times New Roman" w:cs="Times New Roman"/>
                <w:color w:val="000000"/>
                <w:sz w:val="16"/>
                <w:szCs w:val="16"/>
                <w:lang w:val="en-US" w:eastAsia="fr-FR"/>
              </w:rPr>
              <w:br/>
              <w:t>Butterflies abundance, diversity and species richness did no differ between railway verge and forest 500 m away in one case and were higher in one case.</w:t>
            </w:r>
          </w:p>
        </w:tc>
        <w:tc>
          <w:tcPr>
            <w:tcW w:w="5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1836"/>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lastRenderedPageBreak/>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huuapdlt9","properties":{"formattedCitation":"[32]","plainCitation":"[32]"},"citationItems":[{"id":295,"uris":["http://zotero.org/users/3518410/items/8J3PFQ7T"],"uri":["http://zotero.org/users/3518410/items/8J3PFQ7T"],"itemData":{"id":295,"type":"article-journal","title":"Railway Embankments as New Habitat for Pollinators in an Agricultural Landscape","container-title":"PLoS ONE","page":"e101297","volume":"9","issue":"7","source":"CrossRef","DOI":"10.1371/journal.pone.0101297","ISSN":"1932-6203","note":"printed","language":"en","author":[{"family":"Moroń","given":"Dawid"},{"family":"Skórka","given":"Piotr"},{"family":"Lenda","given":"Magdalena"},{"family":"Rożej-Pabijan","given":"Elżbieta"},{"family":"Wantuch","given":"Marta"},{"family":"Kajzer-Bonk","given":"Joanna"},{"family":"Celary","given":"Waldemar"},{"family":"Mielczarek","given":"Łukasz Emil"},{"family":"Tryjanowski","given":"Piotr"}],"editor":[{"family":"Farwig","given":"Nina"}],"issued":{"date-parts":[["2014"]]}}}],"schema":"https://github.com/citation-style-language/schema/raw/master/csl-citation.json"}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[32]</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Moron et al., 2014</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Poland</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bumblebees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hoverflies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embankment</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Extensively managed grassland or recently abandoned grassland</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val="en-US" w:eastAsia="fr-FR"/>
              </w:rPr>
              <w:t>The abundance and species richness of bees, butterflies were significantly higher on railway embankments than in grasslands, whereas the abundance and species richness of hoverflies and the number of unique bees, butterflies and hoverflies species did not significantly differ (text p. 4 right column).</w:t>
            </w:r>
            <w:r w:rsidRPr="00956E34">
              <w:rPr>
                <w:rFonts w:eastAsia="Times New Roman" w:cs="Times New Roman"/>
                <w:color w:val="000000"/>
                <w:sz w:val="16"/>
                <w:szCs w:val="16"/>
                <w:lang w:val="en-US" w:eastAsia="fr-FR"/>
              </w:rPr>
              <w:br/>
              <w:t>The bee and butterfly community composition were significantly different between railway embankments and grasslands, whereas the hoverfly community composition did not significantly differ (text p. 4 right column).</w:t>
            </w:r>
            <w:r w:rsidRPr="00956E34">
              <w:rPr>
                <w:rFonts w:eastAsia="Times New Roman" w:cs="Times New Roman"/>
                <w:color w:val="000000"/>
                <w:sz w:val="16"/>
                <w:szCs w:val="16"/>
                <w:lang w:val="en-US" w:eastAsia="fr-FR"/>
              </w:rPr>
              <w:br/>
              <w:t xml:space="preserve">The abundance of 21 bee species, 32 butterfly species and 8 hoverfly species did not significantly differ between railway embankments and in grasslands. The abundance of 3 bee species, 4 butterfly species and one hoverfly species were significantly higher on railway embankments than in grasslands (tab. </w:t>
            </w:r>
            <w:r w:rsidRPr="00956E34">
              <w:rPr>
                <w:rFonts w:eastAsia="Times New Roman" w:cs="Times New Roman"/>
                <w:color w:val="000000"/>
                <w:sz w:val="16"/>
                <w:szCs w:val="16"/>
                <w:lang w:eastAsia="fr-FR"/>
              </w:rPr>
              <w:t xml:space="preserve">S1). </w:t>
            </w:r>
          </w:p>
        </w:tc>
        <w:tc>
          <w:tcPr>
            <w:tcW w:w="5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1632"/>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3muc3s4pb","properties":{"formattedCitation":"[33]","plainCitation":"[33]"},"citationItems":[{"id":511,"uris":["http://zotero.org/users/3518410/items/JFCNEF5S"],"uri":["http://zotero.org/users/3518410/items/JFCNEF5S"],"itemData":{"id":511,"type":"article-journal","title":"The use of off-farm habitats by foraging bumblebees in agricultural landscapes: implications for conservation management","container-title":"Apidologie","page":"113-127","volume":"43","issue":"2","source":"CrossRef","DOI":"10.1007/s13592-011-0083-z","ISSN":"0044-8435, 1297-9678","note":"printed","shortTitle":"The use of off-farm habitats by foraging bumblebees in agricultural landscapes","language":"en","author":[{"family":"Osgathorpe","given":"Lynne M."},{"family":"Park","given":"Kirsty"},{"family":"Goulson","given":"Dave"}],"issued":{"date-parts":[["2012"]]}}}],"schema":"https://github.com/citation-style-language/schema/raw/master/csl-citation.json"}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[33]</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Osgathorpe</w:t>
            </w:r>
            <w:proofErr w:type="spellEnd"/>
            <w:r w:rsidRPr="00956E34">
              <w:rPr>
                <w:rFonts w:eastAsia="Times New Roman" w:cs="Times New Roman"/>
                <w:color w:val="000000"/>
                <w:sz w:val="16"/>
                <w:szCs w:val="16"/>
                <w:lang w:eastAsia="fr-FR"/>
              </w:rPr>
              <w:t xml:space="preserve"> et al., 2012</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w:t>
            </w:r>
            <w:proofErr w:type="spellStart"/>
            <w:r w:rsidRPr="00956E34">
              <w:rPr>
                <w:rFonts w:eastAsia="Times New Roman" w:cs="Times New Roman"/>
                <w:color w:val="000000"/>
                <w:sz w:val="16"/>
                <w:szCs w:val="16"/>
                <w:lang w:eastAsia="fr-FR"/>
              </w:rPr>
              <w:t>Kingdom</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Bumblebees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Highway</w:t>
            </w:r>
            <w:proofErr w:type="spellEnd"/>
            <w:r w:rsidRPr="00956E34">
              <w:rPr>
                <w:rFonts w:eastAsia="Times New Roman" w:cs="Times New Roman"/>
                <w:color w:val="000000"/>
                <w:sz w:val="16"/>
                <w:szCs w:val="16"/>
                <w:lang w:eastAsia="fr-FR"/>
              </w:rPr>
              <w:t xml:space="preserve"> verge</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val="en-US" w:eastAsia="fr-FR"/>
              </w:rPr>
            </w:pPr>
            <w:r w:rsidRPr="00956E34">
              <w:rPr>
                <w:rFonts w:eastAsia="Times New Roman" w:cs="Times New Roman"/>
                <w:color w:val="000000"/>
                <w:sz w:val="16"/>
                <w:szCs w:val="16"/>
                <w:u w:val="single"/>
                <w:lang w:val="en-US" w:eastAsia="fr-FR"/>
              </w:rPr>
              <w:t>Silage, fallow, pasture, cattle grazed pastures, winter grazed pastures, track edges</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In Outer Hebrides, the abundance of long-tongued and short-tongued bees did not significantly differ between roadsides and arable habitats, between roadsides and fallows, between roadsides and pastures, between roadsides and tracks and between roadsides and winter grazed pastures (tab. 3 and text p. 117 top of right column).</w:t>
            </w:r>
            <w:r w:rsidRPr="00956E34">
              <w:rPr>
                <w:rFonts w:eastAsia="Times New Roman" w:cs="Times New Roman"/>
                <w:color w:val="000000"/>
                <w:sz w:val="16"/>
                <w:szCs w:val="16"/>
                <w:lang w:val="en-US" w:eastAsia="fr-FR"/>
              </w:rPr>
              <w:br/>
              <w:t>In Somerset Levels, the abundance of long-tongued bees did not significantly differ between roadsides and tracks edges in June, July and August (tab. 4 and text and text).</w:t>
            </w:r>
            <w:r w:rsidRPr="00956E34">
              <w:rPr>
                <w:rFonts w:eastAsia="Times New Roman" w:cs="Times New Roman"/>
                <w:color w:val="000000"/>
                <w:sz w:val="16"/>
                <w:szCs w:val="16"/>
                <w:lang w:val="en-US" w:eastAsia="fr-FR"/>
              </w:rPr>
              <w:br/>
              <w:t>In Somerset Levels, the difference between roadsides and other habitats for the abundance of short-tongued bees depended on habitats and showed inconsistent results along the season (tab. 4 and text).</w:t>
            </w:r>
          </w:p>
        </w:tc>
        <w:tc>
          <w:tcPr>
            <w:tcW w:w="5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1224"/>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18i8oihvl9","properties":{"formattedCitation":"[34]","plainCitation":"[34]"},"citationItems":[{"id":313,"uris":["http://zotero.org/users/3518410/items/J6U83E8M"],"uri":["http://zotero.org/users/3518410/items/J6U83E8M"],"itemData":{"id":313,"type":"article-journal","title":"The potential conservation value of unmowed powerline strips for native bees","container-title":"Biological Conservation","page":"133-148","volume":"124","issue":"1","source":"CrossRef","DOI":"10.1016/j.biocon.2005.01.022","ISSN":"00063207","language":"en","author":[{"family":"Russell","given":"K.N."},{"family":"Ikerd","given":"H."},{"family":"Droege","given":"S."}],"issued":{"date-parts":[["2005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[34]</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Russell et al., 2005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Powerline</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Powerline corridor with dense scrub</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Grassland</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of bees, of cavity nesting bees, of ground nesting bees and the abundance of cavity nesting bees and of parasitic bees was significantly higher on </w:t>
            </w:r>
            <w:proofErr w:type="spellStart"/>
            <w:r w:rsidRPr="00956E34">
              <w:rPr>
                <w:rFonts w:eastAsia="Times New Roman" w:cs="Times New Roman"/>
                <w:color w:val="000000"/>
                <w:sz w:val="16"/>
                <w:szCs w:val="16"/>
                <w:lang w:val="en-US" w:eastAsia="fr-FR"/>
              </w:rPr>
              <w:t>powerlines</w:t>
            </w:r>
            <w:proofErr w:type="spellEnd"/>
            <w:r w:rsidRPr="00956E34">
              <w:rPr>
                <w:rFonts w:eastAsia="Times New Roman" w:cs="Times New Roman"/>
                <w:color w:val="000000"/>
                <w:sz w:val="16"/>
                <w:szCs w:val="16"/>
                <w:lang w:val="en-US" w:eastAsia="fr-FR"/>
              </w:rPr>
              <w:t xml:space="preserve"> sites than in grassland sites (tab. 3, text p. 140-141).</w:t>
            </w:r>
            <w:r w:rsidRPr="00956E34">
              <w:rPr>
                <w:rFonts w:eastAsia="Times New Roman" w:cs="Times New Roman"/>
                <w:color w:val="000000"/>
                <w:sz w:val="16"/>
                <w:szCs w:val="16"/>
                <w:lang w:val="en-US" w:eastAsia="fr-FR"/>
              </w:rPr>
              <w:br/>
              <w:t xml:space="preserve">The abundance of bees, of ground nesting bees, of non-parasitic bees and the turnover and </w:t>
            </w:r>
            <w:proofErr w:type="spellStart"/>
            <w:r w:rsidRPr="00956E34">
              <w:rPr>
                <w:rFonts w:eastAsia="Times New Roman" w:cs="Times New Roman"/>
                <w:color w:val="000000"/>
                <w:sz w:val="16"/>
                <w:szCs w:val="16"/>
                <w:lang w:val="en-US" w:eastAsia="fr-FR"/>
              </w:rPr>
              <w:t>Jaccard</w:t>
            </w:r>
            <w:proofErr w:type="spellEnd"/>
            <w:r w:rsidRPr="00956E34">
              <w:rPr>
                <w:rFonts w:eastAsia="Times New Roman" w:cs="Times New Roman"/>
                <w:color w:val="000000"/>
                <w:sz w:val="16"/>
                <w:szCs w:val="16"/>
                <w:lang w:val="en-US" w:eastAsia="fr-FR"/>
              </w:rPr>
              <w:t xml:space="preserve"> Similarity indices did not significantly differ between </w:t>
            </w:r>
            <w:proofErr w:type="spellStart"/>
            <w:r w:rsidRPr="00956E34">
              <w:rPr>
                <w:rFonts w:eastAsia="Times New Roman" w:cs="Times New Roman"/>
                <w:color w:val="000000"/>
                <w:sz w:val="16"/>
                <w:szCs w:val="16"/>
                <w:lang w:val="en-US" w:eastAsia="fr-FR"/>
              </w:rPr>
              <w:t>powerlines</w:t>
            </w:r>
            <w:proofErr w:type="spellEnd"/>
            <w:r w:rsidRPr="00956E34">
              <w:rPr>
                <w:rFonts w:eastAsia="Times New Roman" w:cs="Times New Roman"/>
                <w:color w:val="000000"/>
                <w:sz w:val="16"/>
                <w:szCs w:val="16"/>
                <w:lang w:val="en-US" w:eastAsia="fr-FR"/>
              </w:rPr>
              <w:t xml:space="preserve"> sites and grassland sites (text p. 139 and 141).</w:t>
            </w:r>
          </w:p>
        </w:tc>
        <w:tc>
          <w:tcPr>
            <w:tcW w:w="5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e</w:t>
            </w:r>
          </w:p>
        </w:tc>
      </w:tr>
      <w:tr w:rsidR="00520386" w:rsidRPr="00956E34" w:rsidTr="00520386">
        <w:trPr>
          <w:trHeight w:val="408"/>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p1q1hf4bo","properties":{"formattedCitation":"[35]","plainCitation":"[35]"},"citationItems":[{"id":472,"uris":["http://zotero.org/users/3518410/items/INU62RD5"],"uri":["http://zotero.org/users/3518410/items/INU62RD5"],"itemData":{"id":472,"type":"article-journal","title":"Species composition and seasonal dynamics of mosquitoes in the Belek region of Turkey","container-title":"Journal of vector ecology","page":"146–154","volume":"25","source":"Google Scholar","author":[{"family":"Alten","given":"B."},{"family":"Bellini","given":"R."},{"family":"Caglar","given":"S. S."},{"family":"Simsek","given":"F. M."},{"family":"Kaynas","given":"S."}],"issued":{"date-parts":[["2000"]]}}}],"schema":"https://github.com/citation-style-language/schema/raw/master/csl-citation.json"}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[35]</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Alten</w:t>
            </w:r>
            <w:proofErr w:type="spellEnd"/>
            <w:r w:rsidRPr="00956E34">
              <w:rPr>
                <w:rFonts w:eastAsia="Times New Roman" w:cs="Times New Roman"/>
                <w:color w:val="000000"/>
                <w:sz w:val="16"/>
                <w:szCs w:val="16"/>
                <w:lang w:eastAsia="fr-FR"/>
              </w:rPr>
              <w:t xml:space="preserve"> et al., 2000</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Turkey</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Mosquitoes</w:t>
            </w:r>
            <w:proofErr w:type="spellEnd"/>
            <w:r w:rsidRPr="00956E34">
              <w:rPr>
                <w:rFonts w:eastAsia="Times New Roman" w:cs="Times New Roman"/>
                <w:color w:val="000000"/>
                <w:sz w:val="16"/>
                <w:szCs w:val="16"/>
                <w:lang w:eastAsia="fr-FR"/>
              </w:rPr>
              <w:t xml:space="preserve">*, 6 </w:t>
            </w:r>
            <w:proofErr w:type="spellStart"/>
            <w:r w:rsidRPr="00956E34">
              <w:rPr>
                <w:rFonts w:eastAsia="Times New Roman" w:cs="Times New Roman"/>
                <w:color w:val="000000"/>
                <w:sz w:val="16"/>
                <w:szCs w:val="16"/>
                <w:lang w:eastAsia="fr-FR"/>
              </w:rPr>
              <w:t>species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Diptera</w:t>
            </w:r>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Roadside</w:t>
            </w:r>
            <w:proofErr w:type="spellEnd"/>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eastAsia="fr-FR"/>
              </w:rPr>
            </w:pPr>
            <w:r w:rsidRPr="00956E34">
              <w:rPr>
                <w:rFonts w:eastAsia="Times New Roman" w:cs="Times New Roman"/>
                <w:color w:val="000000"/>
                <w:sz w:val="16"/>
                <w:szCs w:val="16"/>
                <w:u w:val="single"/>
                <w:lang w:eastAsia="fr-FR"/>
              </w:rPr>
              <w:t xml:space="preserve">Openfield, village, </w:t>
            </w:r>
            <w:proofErr w:type="spellStart"/>
            <w:r w:rsidRPr="00956E34">
              <w:rPr>
                <w:rFonts w:eastAsia="Times New Roman" w:cs="Times New Roman"/>
                <w:color w:val="000000"/>
                <w:sz w:val="16"/>
                <w:szCs w:val="16"/>
                <w:u w:val="single"/>
                <w:lang w:eastAsia="fr-FR"/>
              </w:rPr>
              <w:t>woodland</w:t>
            </w:r>
            <w:proofErr w:type="spellEnd"/>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relative abundance of total catches did not significantly differ between road edge, open field, village and wooded area (tab. 3).</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816"/>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26rrncl7pt","properties":{"formattedCitation":"[36]","plainCitation":"[36]"},"citationItems":[{"id":912,"uris":["http://zotero.org/users/3518410/items/Q4ARSCMC"],"uri":["http://zotero.org/users/3518410/items/Q4ARSCMC"],"itemData":{"id":912,"type":"article-journal","title":"Increased population of the aphid &lt;i&gt;Aphis pomi&lt;/i&gt; at a motorway: Part 1—field evaluation","container-title":"Environmental Pollution Series A, Ecological and Biological","page":"107-120","volume":"33","issue":"2","source":"ScienceDirect","abstract":"At a motorway near Basle, a high infestation of hawthorn Crataegus spp. with the green apple aphid Aphis pomi can be observed every year, whereas plants some distance away are much less infested. In the present paper, the population development of the aphids was examined at different sites with respect to the motorway. The results suggest that a reduced efficiency of natural enemies at the motorway might be an important factor contributing to the increased infestation, but other factors such as changes in host plant biochemistry must also play a rôle.","DOI":"10.1016/0143-1471(84)90171-5","ISSN":"0143-1471","shortTitle":"Increased population of the aphid Aphis pomi at a motorway","journalAbbreviation":"Environmental Pollution Series A, Ecological and Biological","author":[{"family":"Braun","given":"Sabine"},{"family":"Flückiger","given":"W."}],"issued":{"date-parts":[["1984"]]}}}],"schema":"https://github.com/citation-style-language/schema/raw/master/csl-citation.json"}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[36]</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Braun and </w:t>
            </w:r>
            <w:proofErr w:type="spellStart"/>
            <w:r w:rsidRPr="00956E34">
              <w:rPr>
                <w:rFonts w:eastAsia="Times New Roman" w:cs="Times New Roman"/>
                <w:color w:val="000000"/>
                <w:sz w:val="16"/>
                <w:szCs w:val="16"/>
                <w:lang w:val="en-US" w:eastAsia="fr-FR"/>
              </w:rPr>
              <w:t>Flückiger</w:t>
            </w:r>
            <w:proofErr w:type="spellEnd"/>
            <w:r w:rsidRPr="00956E34">
              <w:rPr>
                <w:rFonts w:eastAsia="Times New Roman" w:cs="Times New Roman"/>
                <w:color w:val="000000"/>
                <w:sz w:val="16"/>
                <w:szCs w:val="16"/>
                <w:lang w:val="en-US" w:eastAsia="fr-FR"/>
              </w:rPr>
              <w:t xml:space="preserve"> 1984</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Switzerland</w:t>
            </w:r>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i/>
                <w:iCs/>
                <w:color w:val="000000"/>
                <w:sz w:val="16"/>
                <w:szCs w:val="16"/>
                <w:lang w:val="en-US" w:eastAsia="fr-FR"/>
              </w:rPr>
              <w:t xml:space="preserve">Aphis </w:t>
            </w:r>
            <w:proofErr w:type="spellStart"/>
            <w:r w:rsidRPr="00956E34">
              <w:rPr>
                <w:rFonts w:eastAsia="Times New Roman" w:cs="Times New Roman"/>
                <w:i/>
                <w:iCs/>
                <w:color w:val="000000"/>
                <w:sz w:val="16"/>
                <w:szCs w:val="16"/>
                <w:lang w:val="en-US" w:eastAsia="fr-FR"/>
              </w:rPr>
              <w:t>pomi</w:t>
            </w:r>
            <w:proofErr w:type="spellEnd"/>
            <w:r w:rsidRPr="00956E34">
              <w:rPr>
                <w:rFonts w:eastAsia="Times New Roman" w:cs="Times New Roman"/>
                <w:i/>
                <w:iCs/>
                <w:color w:val="000000"/>
                <w:sz w:val="16"/>
                <w:szCs w:val="16"/>
                <w:lang w:val="en-US" w:eastAsia="fr-FR"/>
              </w:rPr>
              <w:t>*</w:t>
            </w:r>
            <w:r w:rsidRPr="00956E34">
              <w:rPr>
                <w:rFonts w:eastAsia="Times New Roman" w:cs="Times New Roman"/>
                <w:color w:val="000000"/>
                <w:sz w:val="16"/>
                <w:szCs w:val="16"/>
                <w:lang w:val="en-US" w:eastAsia="fr-FR"/>
              </w:rPr>
              <w:t xml:space="preserve"> (</w:t>
            </w:r>
            <w:r w:rsidRPr="00956E34">
              <w:rPr>
                <w:rFonts w:eastAsia="Times New Roman" w:cs="Times New Roman"/>
                <w:i/>
                <w:iCs/>
                <w:color w:val="000000"/>
                <w:sz w:val="16"/>
                <w:szCs w:val="16"/>
                <w:lang w:val="en-US" w:eastAsia="fr-FR"/>
              </w:rPr>
              <w:t>Hemiptera</w:t>
            </w:r>
            <w:r w:rsidRPr="00956E34">
              <w:rPr>
                <w:rFonts w:eastAsia="Times New Roman" w:cs="Times New Roman"/>
                <w:color w:val="000000"/>
                <w:sz w:val="16"/>
                <w:szCs w:val="16"/>
                <w:lang w:val="en-US"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Central reservation and verge on </w:t>
            </w:r>
            <w:proofErr w:type="spellStart"/>
            <w:r w:rsidRPr="00956E34">
              <w:rPr>
                <w:rFonts w:eastAsia="Times New Roman" w:cs="Times New Roman"/>
                <w:i/>
                <w:iCs/>
                <w:color w:val="000000"/>
                <w:sz w:val="16"/>
                <w:szCs w:val="16"/>
                <w:lang w:val="en-US" w:eastAsia="fr-FR"/>
              </w:rPr>
              <w:t>Crataegus</w:t>
            </w:r>
            <w:proofErr w:type="spellEnd"/>
            <w:r w:rsidRPr="00956E34">
              <w:rPr>
                <w:rFonts w:eastAsia="Times New Roman" w:cs="Times New Roman"/>
                <w:i/>
                <w:iCs/>
                <w:color w:val="000000"/>
                <w:sz w:val="16"/>
                <w:szCs w:val="16"/>
                <w:lang w:val="en-US" w:eastAsia="fr-FR"/>
              </w:rPr>
              <w:t xml:space="preserve"> ssp.</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Control site on </w:t>
            </w:r>
            <w:proofErr w:type="spellStart"/>
            <w:r w:rsidRPr="00956E34">
              <w:rPr>
                <w:rFonts w:eastAsia="Times New Roman" w:cs="Times New Roman"/>
                <w:i/>
                <w:iCs/>
                <w:color w:val="000000"/>
                <w:sz w:val="16"/>
                <w:szCs w:val="16"/>
                <w:lang w:val="en-US" w:eastAsia="fr-FR"/>
              </w:rPr>
              <w:t>Crataegus</w:t>
            </w:r>
            <w:proofErr w:type="spellEnd"/>
            <w:r w:rsidRPr="00956E34">
              <w:rPr>
                <w:rFonts w:eastAsia="Times New Roman" w:cs="Times New Roman"/>
                <w:i/>
                <w:iCs/>
                <w:color w:val="000000"/>
                <w:sz w:val="16"/>
                <w:szCs w:val="16"/>
                <w:lang w:val="en-US" w:eastAsia="fr-FR"/>
              </w:rPr>
              <w:t xml:space="preserve"> ssp.</w:t>
            </w:r>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number of </w:t>
            </w:r>
            <w:r w:rsidRPr="00956E34">
              <w:rPr>
                <w:rFonts w:eastAsia="Times New Roman" w:cs="Times New Roman"/>
                <w:i/>
                <w:iCs/>
                <w:color w:val="000000"/>
                <w:sz w:val="16"/>
                <w:szCs w:val="16"/>
                <w:lang w:val="en-US" w:eastAsia="fr-FR"/>
              </w:rPr>
              <w:t xml:space="preserve">Aphis </w:t>
            </w:r>
            <w:proofErr w:type="spellStart"/>
            <w:r w:rsidRPr="00956E34">
              <w:rPr>
                <w:rFonts w:eastAsia="Times New Roman" w:cs="Times New Roman"/>
                <w:i/>
                <w:iCs/>
                <w:color w:val="000000"/>
                <w:sz w:val="16"/>
                <w:szCs w:val="16"/>
                <w:lang w:val="en-US" w:eastAsia="fr-FR"/>
              </w:rPr>
              <w:t>pomi</w:t>
            </w:r>
            <w:proofErr w:type="spellEnd"/>
            <w:r w:rsidRPr="00956E34">
              <w:rPr>
                <w:rFonts w:eastAsia="Times New Roman" w:cs="Times New Roman"/>
                <w:color w:val="000000"/>
                <w:sz w:val="16"/>
                <w:szCs w:val="16"/>
                <w:lang w:val="en-US" w:eastAsia="fr-FR"/>
              </w:rPr>
              <w:t xml:space="preserve"> per shoot tip and per leave tip was significantly higher in central reservation than in control and in motorway verge than in control (at least for some dates, the other being non-significant, fig. 1 and 2).</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val="en-US" w:eastAsia="fr-FR"/>
              </w:rPr>
              <w:t>f</w:t>
            </w:r>
          </w:p>
        </w:tc>
      </w:tr>
      <w:tr w:rsidR="00520386" w:rsidRPr="00956E34" w:rsidTr="00520386">
        <w:trPr>
          <w:trHeight w:val="816"/>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val="en-US" w:eastAsia="fr-FR"/>
              </w:rPr>
              <w:instrText xml:space="preserve"> ADDIN ZOTERO_ITEM CSL_CITATION {"citationID":"2q3euj5gg","properties":{"formattedCitation":"[37]","plainCitation":"[37]"},"citationItems":[{"id":576,"uris":["http://zotero.org/users/3518410/items/EH9PT59E"],"uri":["http://zotero.org/users/3518410/items/EH9PT59E"],"itemData":{"id":576,"type":"article-journal","title":"Seasonal and Spatial Abundance of &lt;i&gt;Culicoides spp.&lt;/i&gt; larvae in Roadside Salt Marsh Areas at Yankeetown, Florida","container-title":"The Florida Entomologist","page":"111-117","volume":"72","issue":"1","source":"CrossRef","DOI":"10.2307/3494975","ISSN":"00154040","author":[{"family":"Kline","given":"Daniel L."}],"issued":{"date-parts":[["1989"]]}}}],"schema":"https://github.com/citation-style-language/schema/raw/master/csl-citation.json"}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[37]</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Kline 1989</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Culicoides</w:t>
            </w:r>
            <w:proofErr w:type="spellEnd"/>
            <w:r w:rsidRPr="00956E34">
              <w:rPr>
                <w:rFonts w:eastAsia="Times New Roman" w:cs="Times New Roman"/>
                <w:i/>
                <w:iCs/>
                <w:color w:val="000000"/>
                <w:sz w:val="16"/>
                <w:szCs w:val="16"/>
                <w:lang w:eastAsia="fr-FR"/>
              </w:rPr>
              <w:t xml:space="preserve"> spp.* </w:t>
            </w:r>
            <w:r w:rsidRPr="00956E34">
              <w:rPr>
                <w:rFonts w:eastAsia="Times New Roman" w:cs="Times New Roman"/>
                <w:color w:val="000000"/>
                <w:sz w:val="16"/>
                <w:szCs w:val="16"/>
                <w:lang w:eastAsia="fr-FR"/>
              </w:rPr>
              <w:t>(</w:t>
            </w:r>
            <w:r w:rsidRPr="00956E34">
              <w:rPr>
                <w:rFonts w:eastAsia="Times New Roman" w:cs="Times New Roman"/>
                <w:i/>
                <w:iCs/>
                <w:color w:val="000000"/>
                <w:sz w:val="16"/>
                <w:szCs w:val="16"/>
                <w:lang w:eastAsia="fr-FR"/>
              </w:rPr>
              <w:t>Diptera</w:t>
            </w:r>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 ditch bank and ditch bottom</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Spartina</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juncus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vegetation</w:t>
            </w:r>
            <w:proofErr w:type="spellEnd"/>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number of </w:t>
            </w:r>
            <w:proofErr w:type="spellStart"/>
            <w:r w:rsidRPr="00956E34">
              <w:rPr>
                <w:rFonts w:eastAsia="Times New Roman" w:cs="Times New Roman"/>
                <w:i/>
                <w:iCs/>
                <w:color w:val="000000"/>
                <w:sz w:val="16"/>
                <w:szCs w:val="16"/>
                <w:lang w:val="en-US" w:eastAsia="fr-FR"/>
              </w:rPr>
              <w:t>culicoides</w:t>
            </w:r>
            <w:proofErr w:type="spellEnd"/>
            <w:r w:rsidRPr="00956E34">
              <w:rPr>
                <w:rFonts w:eastAsia="Times New Roman" w:cs="Times New Roman"/>
                <w:color w:val="000000"/>
                <w:sz w:val="16"/>
                <w:szCs w:val="16"/>
                <w:lang w:val="en-US" w:eastAsia="fr-FR"/>
              </w:rPr>
              <w:t xml:space="preserve"> larvae was significantly lower in road ditch bank than in </w:t>
            </w:r>
            <w:proofErr w:type="spellStart"/>
            <w:r w:rsidRPr="00956E34">
              <w:rPr>
                <w:rFonts w:eastAsia="Times New Roman" w:cs="Times New Roman"/>
                <w:color w:val="000000"/>
                <w:sz w:val="16"/>
                <w:szCs w:val="16"/>
                <w:lang w:val="en-US" w:eastAsia="fr-FR"/>
              </w:rPr>
              <w:t>spartina</w:t>
            </w:r>
            <w:proofErr w:type="spellEnd"/>
            <w:r w:rsidRPr="00956E34">
              <w:rPr>
                <w:rFonts w:eastAsia="Times New Roman" w:cs="Times New Roman"/>
                <w:color w:val="000000"/>
                <w:sz w:val="16"/>
                <w:szCs w:val="16"/>
                <w:lang w:val="en-US" w:eastAsia="fr-FR"/>
              </w:rPr>
              <w:t xml:space="preserve">, in road ditch bank than in </w:t>
            </w:r>
            <w:proofErr w:type="spellStart"/>
            <w:r w:rsidRPr="00956E34">
              <w:rPr>
                <w:rFonts w:eastAsia="Times New Roman" w:cs="Times New Roman"/>
                <w:color w:val="000000"/>
                <w:sz w:val="16"/>
                <w:szCs w:val="16"/>
                <w:lang w:val="en-US" w:eastAsia="fr-FR"/>
              </w:rPr>
              <w:t>juncus</w:t>
            </w:r>
            <w:proofErr w:type="spellEnd"/>
            <w:r w:rsidRPr="00956E34">
              <w:rPr>
                <w:rFonts w:eastAsia="Times New Roman" w:cs="Times New Roman"/>
                <w:color w:val="000000"/>
                <w:sz w:val="16"/>
                <w:szCs w:val="16"/>
                <w:lang w:val="en-US" w:eastAsia="fr-FR"/>
              </w:rPr>
              <w:t xml:space="preserve"> A, and in road ditch bank than in </w:t>
            </w:r>
            <w:proofErr w:type="spellStart"/>
            <w:r w:rsidRPr="00956E34">
              <w:rPr>
                <w:rFonts w:eastAsia="Times New Roman" w:cs="Times New Roman"/>
                <w:color w:val="000000"/>
                <w:sz w:val="16"/>
                <w:szCs w:val="16"/>
                <w:lang w:val="en-US" w:eastAsia="fr-FR"/>
              </w:rPr>
              <w:t>juncus</w:t>
            </w:r>
            <w:proofErr w:type="spellEnd"/>
            <w:r w:rsidRPr="00956E34">
              <w:rPr>
                <w:rFonts w:eastAsia="Times New Roman" w:cs="Times New Roman"/>
                <w:color w:val="000000"/>
                <w:sz w:val="16"/>
                <w:szCs w:val="16"/>
                <w:lang w:val="en-US" w:eastAsia="fr-FR"/>
              </w:rPr>
              <w:t xml:space="preserve"> B (tab. 1).</w:t>
            </w:r>
            <w:r w:rsidRPr="00956E34">
              <w:rPr>
                <w:rFonts w:eastAsia="Times New Roman" w:cs="Times New Roman"/>
                <w:color w:val="000000"/>
                <w:sz w:val="16"/>
                <w:szCs w:val="16"/>
                <w:lang w:val="en-US" w:eastAsia="fr-FR"/>
              </w:rPr>
              <w:br/>
              <w:t xml:space="preserve">The number of </w:t>
            </w:r>
            <w:proofErr w:type="spellStart"/>
            <w:r w:rsidRPr="00956E34">
              <w:rPr>
                <w:rFonts w:eastAsia="Times New Roman" w:cs="Times New Roman"/>
                <w:i/>
                <w:iCs/>
                <w:color w:val="000000"/>
                <w:sz w:val="16"/>
                <w:szCs w:val="16"/>
                <w:lang w:val="en-US" w:eastAsia="fr-FR"/>
              </w:rPr>
              <w:t>culicoides</w:t>
            </w:r>
            <w:proofErr w:type="spellEnd"/>
            <w:r w:rsidRPr="00956E34">
              <w:rPr>
                <w:rFonts w:eastAsia="Times New Roman" w:cs="Times New Roman"/>
                <w:color w:val="000000"/>
                <w:sz w:val="16"/>
                <w:szCs w:val="16"/>
                <w:lang w:val="en-US" w:eastAsia="fr-FR"/>
              </w:rPr>
              <w:t xml:space="preserve"> larvae was significantly lower in road ditch bottom than in </w:t>
            </w:r>
            <w:proofErr w:type="spellStart"/>
            <w:r w:rsidRPr="00956E34">
              <w:rPr>
                <w:rFonts w:eastAsia="Times New Roman" w:cs="Times New Roman"/>
                <w:color w:val="000000"/>
                <w:sz w:val="16"/>
                <w:szCs w:val="16"/>
                <w:lang w:val="en-US" w:eastAsia="fr-FR"/>
              </w:rPr>
              <w:t>spartina</w:t>
            </w:r>
            <w:proofErr w:type="spellEnd"/>
            <w:r w:rsidRPr="00956E34">
              <w:rPr>
                <w:rFonts w:eastAsia="Times New Roman" w:cs="Times New Roman"/>
                <w:color w:val="000000"/>
                <w:sz w:val="16"/>
                <w:szCs w:val="16"/>
                <w:lang w:val="en-US" w:eastAsia="fr-FR"/>
              </w:rPr>
              <w:t xml:space="preserve">, in road ditch bottom than in </w:t>
            </w:r>
            <w:proofErr w:type="spellStart"/>
            <w:r w:rsidRPr="00956E34">
              <w:rPr>
                <w:rFonts w:eastAsia="Times New Roman" w:cs="Times New Roman"/>
                <w:color w:val="000000"/>
                <w:sz w:val="16"/>
                <w:szCs w:val="16"/>
                <w:lang w:val="en-US" w:eastAsia="fr-FR"/>
              </w:rPr>
              <w:t>juncus</w:t>
            </w:r>
            <w:proofErr w:type="spellEnd"/>
            <w:r w:rsidRPr="00956E34">
              <w:rPr>
                <w:rFonts w:eastAsia="Times New Roman" w:cs="Times New Roman"/>
                <w:color w:val="000000"/>
                <w:sz w:val="16"/>
                <w:szCs w:val="16"/>
                <w:lang w:val="en-US" w:eastAsia="fr-FR"/>
              </w:rPr>
              <w:t xml:space="preserve"> A, but did not significantly differ between road ditch bottom and </w:t>
            </w:r>
            <w:proofErr w:type="spellStart"/>
            <w:r w:rsidRPr="00956E34">
              <w:rPr>
                <w:rFonts w:eastAsia="Times New Roman" w:cs="Times New Roman"/>
                <w:color w:val="000000"/>
                <w:sz w:val="16"/>
                <w:szCs w:val="16"/>
                <w:lang w:val="en-US" w:eastAsia="fr-FR"/>
              </w:rPr>
              <w:t>juncus</w:t>
            </w:r>
            <w:proofErr w:type="spellEnd"/>
            <w:r w:rsidRPr="00956E34">
              <w:rPr>
                <w:rFonts w:eastAsia="Times New Roman" w:cs="Times New Roman"/>
                <w:color w:val="000000"/>
                <w:sz w:val="16"/>
                <w:szCs w:val="16"/>
                <w:lang w:val="en-US" w:eastAsia="fr-FR"/>
              </w:rPr>
              <w:t xml:space="preserve"> B (tab. 1).</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612"/>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hdbsv2sqn","properties":{"formattedCitation":"[38]","plainCitation":"[38]"},"citationItems":[{"id":497,"uris":["http://zotero.org/users/3518410/items/VVWJKIWC"],"uri":["http://zotero.org/users/3518410/items/VVWJKIWC"],"itemData":{"id":497,"type":"article-journal","title":"Spatial distribution of pink wax scale, &lt;i&gt;Ceroplastes rubens&lt;/i&gt; Maskell (Hemiptera: Coccidae), on umbrella trees in south-eastern Queensland: The pattern of outbreaks","container-title":"Australian Journal of Zoology","page":"599–609","volume":"44","issue":"6","source":"Google Scholar","shortTitle":"Spatial distribution of pink wax scale, Ceroplastes rubens Maskell (Hemiptera","author":[{"family":"Loch","given":"A. D."},{"family":"Zalucki","given":"M. P."}],"issued":{"date-parts":[["1996"]]}}}],"schema":"https://github.com/citation-style-language/schema/raw/master/csl-citation.json"}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[38]</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Loch and </w:t>
            </w:r>
            <w:proofErr w:type="spellStart"/>
            <w:r w:rsidRPr="00956E34">
              <w:rPr>
                <w:rFonts w:eastAsia="Times New Roman" w:cs="Times New Roman"/>
                <w:color w:val="000000"/>
                <w:sz w:val="16"/>
                <w:szCs w:val="16"/>
                <w:lang w:eastAsia="fr-FR"/>
              </w:rPr>
              <w:t>Zalucki</w:t>
            </w:r>
            <w:proofErr w:type="spellEnd"/>
            <w:r w:rsidRPr="00956E34">
              <w:rPr>
                <w:rFonts w:eastAsia="Times New Roman" w:cs="Times New Roman"/>
                <w:color w:val="000000"/>
                <w:sz w:val="16"/>
                <w:szCs w:val="16"/>
                <w:lang w:eastAsia="fr-FR"/>
              </w:rPr>
              <w:t xml:space="preserve"> 1996</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Ceroplastes</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rubens</w:t>
            </w:r>
            <w:proofErr w:type="spellEnd"/>
            <w:r w:rsidRPr="00956E34">
              <w:rPr>
                <w:rFonts w:eastAsia="Times New Roman" w:cs="Times New Roman"/>
                <w:color w:val="000000"/>
                <w:sz w:val="16"/>
                <w:szCs w:val="16"/>
                <w:lang w:eastAsia="fr-FR"/>
              </w:rPr>
              <w:t>* (</w:t>
            </w:r>
            <w:r w:rsidRPr="00956E34">
              <w:rPr>
                <w:rFonts w:eastAsia="Times New Roman" w:cs="Times New Roman"/>
                <w:i/>
                <w:iCs/>
                <w:color w:val="000000"/>
                <w:sz w:val="16"/>
                <w:szCs w:val="16"/>
                <w:lang w:eastAsia="fr-FR"/>
              </w:rPr>
              <w:t>Hemiptera</w:t>
            </w:r>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Umbrella</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trees</w:t>
            </w:r>
            <w:proofErr w:type="spellEnd"/>
            <w:r w:rsidRPr="00956E34">
              <w:rPr>
                <w:rFonts w:eastAsia="Times New Roman" w:cs="Times New Roman"/>
                <w:color w:val="000000"/>
                <w:sz w:val="16"/>
                <w:szCs w:val="16"/>
                <w:lang w:eastAsia="fr-FR"/>
              </w:rPr>
              <w:t xml:space="preserve"> on </w:t>
            </w: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Umbrella</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trees</w:t>
            </w:r>
            <w:proofErr w:type="spellEnd"/>
            <w:r w:rsidRPr="00956E34">
              <w:rPr>
                <w:rFonts w:eastAsia="Times New Roman" w:cs="Times New Roman"/>
                <w:color w:val="000000"/>
                <w:sz w:val="16"/>
                <w:szCs w:val="16"/>
                <w:lang w:eastAsia="fr-FR"/>
              </w:rPr>
              <w:t xml:space="preserve"> in </w:t>
            </w:r>
            <w:proofErr w:type="spellStart"/>
            <w:r w:rsidRPr="00956E34">
              <w:rPr>
                <w:rFonts w:eastAsia="Times New Roman" w:cs="Times New Roman"/>
                <w:color w:val="000000"/>
                <w:sz w:val="16"/>
                <w:szCs w:val="16"/>
                <w:lang w:eastAsia="fr-FR"/>
              </w:rPr>
              <w:t>garden</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density of </w:t>
            </w:r>
            <w:proofErr w:type="spellStart"/>
            <w:r w:rsidRPr="00956E34">
              <w:rPr>
                <w:rFonts w:eastAsia="Times New Roman" w:cs="Times New Roman"/>
                <w:i/>
                <w:iCs/>
                <w:color w:val="000000"/>
                <w:sz w:val="16"/>
                <w:szCs w:val="16"/>
                <w:lang w:val="en-US" w:eastAsia="fr-FR"/>
              </w:rPr>
              <w:t>Ceroplastes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rubens</w:t>
            </w:r>
            <w:proofErr w:type="spellEnd"/>
            <w:r w:rsidRPr="00956E34">
              <w:rPr>
                <w:rFonts w:eastAsia="Times New Roman" w:cs="Times New Roman"/>
                <w:color w:val="000000"/>
                <w:sz w:val="16"/>
                <w:szCs w:val="16"/>
                <w:lang w:val="en-US" w:eastAsia="fr-FR"/>
              </w:rPr>
              <w:t xml:space="preserve"> was significantly higher on roadside positions than in gardens (text p. 606).</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61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eqorjpg58","properties":{"formattedCitation":"[39]","plainCitation":"[39]"},"citationItems":[{"id":505,"uris":["http://zotero.org/users/3518410/items/TDD2X3HI"],"uri":["http://zotero.org/users/3518410/items/TDD2X3HI"],"itemData":{"id":505,"type":"article-journal","title":"Monarch–parasite interactions in managed and roadside prairies","container-title":"Journal of Insect Conservation","page":"847-853","volume":"18","issue":"5","source":"CrossRef","DOI":"10.1007/s10841-014-9691-z","ISSN":"1366-638X, 1572-9753","language":"en","author":[{"family":"Mueller","given":"Elisha K."},{"family":"Baum","given":"Kristen A."}],"issued":{"date-parts":[["2014"]]}}}],"schema":"https://github.com/citation-style-language/schema/raw/master/csl-citation.json"}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[39]</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Mueller and Baum 2014</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Lespesia</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archippivora</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Diptera</w:t>
            </w:r>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Linear</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roadside</w:t>
            </w:r>
            <w:proofErr w:type="spellEnd"/>
            <w:r w:rsidRPr="00956E34">
              <w:rPr>
                <w:rFonts w:eastAsia="Times New Roman" w:cs="Times New Roman"/>
                <w:color w:val="000000"/>
                <w:sz w:val="16"/>
                <w:szCs w:val="16"/>
                <w:lang w:eastAsia="fr-FR"/>
              </w:rPr>
              <w:t xml:space="preserve"> prairie</w:t>
            </w:r>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Managed</w:t>
            </w:r>
            <w:proofErr w:type="spellEnd"/>
            <w:r w:rsidRPr="00956E34">
              <w:rPr>
                <w:rFonts w:eastAsia="Times New Roman" w:cs="Times New Roman"/>
                <w:color w:val="000000"/>
                <w:sz w:val="16"/>
                <w:szCs w:val="16"/>
                <w:lang w:eastAsia="fr-FR"/>
              </w:rPr>
              <w:t xml:space="preserve"> prairie</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proportion of monarch butterflies infected by </w:t>
            </w:r>
            <w:proofErr w:type="spellStart"/>
            <w:r w:rsidRPr="00956E34">
              <w:rPr>
                <w:rFonts w:eastAsia="Times New Roman" w:cs="Times New Roman"/>
                <w:i/>
                <w:iCs/>
                <w:color w:val="000000"/>
                <w:sz w:val="16"/>
                <w:szCs w:val="16"/>
                <w:lang w:val="en-US" w:eastAsia="fr-FR"/>
              </w:rPr>
              <w:t>Lespesia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archippivora</w:t>
            </w:r>
            <w:proofErr w:type="spellEnd"/>
            <w:r w:rsidRPr="00956E34">
              <w:rPr>
                <w:rFonts w:eastAsia="Times New Roman" w:cs="Times New Roman"/>
                <w:color w:val="000000"/>
                <w:sz w:val="16"/>
                <w:szCs w:val="16"/>
                <w:lang w:val="en-US" w:eastAsia="fr-FR"/>
              </w:rPr>
              <w:t xml:space="preserve"> did not significantly differ between roadside and prairie (text p. 850 bottom of left column).</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612"/>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17q1v194f","properties":{"formattedCitation":"[40]","plainCitation":"[40]"},"citationItems":[{"id":522,"uris":["http://zotero.org/users/3518410/items/277U5V6V"],"uri":["http://zotero.org/users/3518410/items/277U5V6V"],"itemData":{"id":522,"type":"article-journal","title":"Red imported fire ant (Hymenoptera: Formicidae) populations in Texas highway rights-of-way and adjacent pastures","container-title":"Environmental entomology","page":"267–273","volume":"30","issue":"2","source":"Google Scholar","shortTitle":"Red imported fire ant (Hymenoptera","author":[{"family":"Russell","given":"Scott A."},{"family":"Thorvilson","given":"Harlan G."},{"family":"Phillips","given":"Sherman A."}],"issued":{"date-parts":[["2001"]]}}}],"schema":"https://github.com/citation-style-language/schema/raw/master/csl-citation.json"}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[40]</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Russell et al., 2001a</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Solenopsis</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invicta</w:t>
            </w:r>
            <w:proofErr w:type="spellEnd"/>
            <w:r w:rsidRPr="00956E34">
              <w:rPr>
                <w:rFonts w:eastAsia="Times New Roman" w:cs="Times New Roman"/>
                <w:i/>
                <w:iCs/>
                <w:color w:val="000000"/>
                <w:sz w:val="16"/>
                <w:szCs w:val="16"/>
                <w:lang w:eastAsia="fr-FR"/>
              </w:rPr>
              <w:t>*</w:t>
            </w:r>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Highway</w:t>
            </w:r>
            <w:proofErr w:type="spellEnd"/>
            <w:r w:rsidRPr="00956E34">
              <w:rPr>
                <w:rFonts w:eastAsia="Times New Roman" w:cs="Times New Roman"/>
                <w:color w:val="000000"/>
                <w:sz w:val="16"/>
                <w:szCs w:val="16"/>
                <w:lang w:eastAsia="fr-FR"/>
              </w:rPr>
              <w:t xml:space="preserve"> right-of-</w:t>
            </w:r>
            <w:proofErr w:type="spellStart"/>
            <w:r w:rsidRPr="00956E34">
              <w:rPr>
                <w:rFonts w:eastAsia="Times New Roman" w:cs="Times New Roman"/>
                <w:color w:val="000000"/>
                <w:sz w:val="16"/>
                <w:szCs w:val="16"/>
                <w:lang w:eastAsia="fr-FR"/>
              </w:rPr>
              <w:t>way</w:t>
            </w:r>
            <w:proofErr w:type="spellEnd"/>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Grassland</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pastures</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numbers and vitality rating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Solenopsis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color w:val="000000"/>
                <w:sz w:val="16"/>
                <w:szCs w:val="16"/>
                <w:lang w:val="en-US" w:eastAsia="fr-FR"/>
              </w:rPr>
              <w:t xml:space="preserve"> mounds did not significantly differ between highway and adjacent pasture (tab. 4-5), and the abundance of </w:t>
            </w:r>
            <w:proofErr w:type="spellStart"/>
            <w:r w:rsidRPr="00956E34">
              <w:rPr>
                <w:rFonts w:eastAsia="Times New Roman" w:cs="Times New Roman"/>
                <w:i/>
                <w:iCs/>
                <w:color w:val="000000"/>
                <w:sz w:val="16"/>
                <w:szCs w:val="16"/>
                <w:lang w:val="en-US" w:eastAsia="fr-FR"/>
              </w:rPr>
              <w:t>Solenopsis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color w:val="000000"/>
                <w:sz w:val="16"/>
                <w:szCs w:val="16"/>
                <w:lang w:val="en-US" w:eastAsia="fr-FR"/>
              </w:rPr>
              <w:t xml:space="preserve"> ants and non-</w:t>
            </w:r>
            <w:proofErr w:type="spellStart"/>
            <w:r w:rsidRPr="00956E34">
              <w:rPr>
                <w:rFonts w:eastAsia="Times New Roman" w:cs="Times New Roman"/>
                <w:i/>
                <w:iCs/>
                <w:color w:val="000000"/>
                <w:sz w:val="16"/>
                <w:szCs w:val="16"/>
                <w:lang w:val="en-US" w:eastAsia="fr-FR"/>
              </w:rPr>
              <w:t>Solenopsis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invicta</w:t>
            </w:r>
            <w:proofErr w:type="spellEnd"/>
            <w:r w:rsidRPr="00956E34">
              <w:rPr>
                <w:rFonts w:eastAsia="Times New Roman" w:cs="Times New Roman"/>
                <w:color w:val="000000"/>
                <w:sz w:val="16"/>
                <w:szCs w:val="16"/>
                <w:lang w:val="en-US" w:eastAsia="fr-FR"/>
              </w:rPr>
              <w:t xml:space="preserve"> ants did not significantly differ between highway and adjacent pasture (tab. 6).</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61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qqnonf2bp","properties":{"formattedCitation":"[41]","plainCitation":"[41]"},"citationItems":[{"id":901,"uris":["http://zotero.org/users/3518410/items/FAZ83QD4"],"uri":["http://zotero.org/users/3518410/items/FAZ83QD4"],"itemData":{"id":901,"type":"article-journal","title":"Nature and Severity of Imported Fire Ant (Hymenoptera: Formicidae) Infestations on the Mississippi River Levee","container-title":"Midsouth Entomologist","page":"78-83","volume":"2","author":[{"family":"Vogt","given":"J. T."}],"issued":{"date-parts":[["2009"]]}}}],"schema":"https://github.com/citation-style-language/schema/raw/master/csl-citation.json"}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[41]</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Vogt 2009</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Solenopsis</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invicta</w:t>
            </w:r>
            <w:proofErr w:type="spellEnd"/>
            <w:r w:rsidRPr="00956E34">
              <w:rPr>
                <w:rFonts w:eastAsia="Times New Roman" w:cs="Times New Roman"/>
                <w:i/>
                <w:iCs/>
                <w:color w:val="000000"/>
                <w:sz w:val="16"/>
                <w:szCs w:val="16"/>
                <w:lang w:eastAsia="fr-FR"/>
              </w:rPr>
              <w:t>*</w:t>
            </w:r>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Road </w:t>
            </w:r>
            <w:proofErr w:type="spellStart"/>
            <w:r w:rsidRPr="00956E34">
              <w:rPr>
                <w:rFonts w:eastAsia="Times New Roman" w:cs="Times New Roman"/>
                <w:color w:val="000000"/>
                <w:sz w:val="16"/>
                <w:szCs w:val="16"/>
                <w:lang w:eastAsia="fr-FR"/>
              </w:rPr>
              <w:t>edge</w:t>
            </w:r>
            <w:proofErr w:type="spellEnd"/>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Landside</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berm</w:t>
            </w:r>
            <w:proofErr w:type="spellEnd"/>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mound density was significantly higher in road edge (= landside slope) than in landside berm (text p. 82 top).</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f</w:t>
            </w:r>
          </w:p>
        </w:tc>
      </w:tr>
      <w:tr w:rsidR="00520386" w:rsidRPr="00956E34" w:rsidTr="00520386">
        <w:trPr>
          <w:trHeight w:val="612"/>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20ensk146l","properties":{"formattedCitation":"[42]","plainCitation":"[42]"},"citationItems":[{"id":573,"uris":["http://zotero.org/users/3518410/items/G8A3ZQ47"],"uri":["http://zotero.org/users/3518410/items/G8A3ZQ47"],"itemData":{"id":573,"type":"article-journal","title":"Arthropods, Plants, and Transmission Lines in Arizona: Community Dynamics during Secondary Succession in a Pinyon-Juniper Woodland","container-title":"The Southwestern Naturalist","page":"167-181","volume":"27","issue":"2","source":"CrossRef","DOI":"10.2307/3671141","ISSN":"00384909","shortTitle":"arthropods, Plants, and Transmission Lines in Arizona","author":[{"family":"Ditsworth","given":"T. M."},{"family":"Butt","given":"S. M."},{"family":"Beley","given":"J. R."},{"family":"Johnson","given":"C. D."},{"family":"Balda","given":"R. P."}],"issued":{"date-parts":[["1982"]]}}}],"schema":"https://github.com/citation-style-language/schema/raw/master/csl-citation.json"}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[42]</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Ditsworth</w:t>
            </w:r>
            <w:proofErr w:type="spellEnd"/>
            <w:r w:rsidRPr="00956E34">
              <w:rPr>
                <w:rFonts w:eastAsia="Times New Roman" w:cs="Times New Roman"/>
                <w:color w:val="000000"/>
                <w:sz w:val="16"/>
                <w:szCs w:val="16"/>
                <w:lang w:eastAsia="fr-FR"/>
              </w:rPr>
              <w:t xml:space="preserve"> et al., 1982</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Arthropods</w:t>
            </w:r>
            <w:proofErr w:type="spellEnd"/>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Powerline</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Powerline corridor </w:t>
            </w:r>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Pynion-juniperus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woodland</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abundance of </w:t>
            </w:r>
            <w:proofErr w:type="spellStart"/>
            <w:r w:rsidRPr="00956E34">
              <w:rPr>
                <w:rFonts w:eastAsia="Times New Roman" w:cs="Times New Roman"/>
                <w:i/>
                <w:iCs/>
                <w:color w:val="000000"/>
                <w:sz w:val="16"/>
                <w:szCs w:val="16"/>
                <w:lang w:val="en-US" w:eastAsia="fr-FR"/>
              </w:rPr>
              <w:t>Cicadellidae</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Aphididae</w:t>
            </w:r>
            <w:proofErr w:type="spellEnd"/>
            <w:r w:rsidRPr="00956E34">
              <w:rPr>
                <w:rFonts w:eastAsia="Times New Roman" w:cs="Times New Roman"/>
                <w:i/>
                <w:iCs/>
                <w:color w:val="000000"/>
                <w:sz w:val="16"/>
                <w:szCs w:val="16"/>
                <w:lang w:val="en-US" w:eastAsia="fr-FR"/>
              </w:rPr>
              <w:t xml:space="preserve">, Lepidoptera </w:t>
            </w:r>
            <w:r w:rsidRPr="00956E34">
              <w:rPr>
                <w:rFonts w:eastAsia="Times New Roman" w:cs="Times New Roman"/>
                <w:color w:val="000000"/>
                <w:sz w:val="16"/>
                <w:szCs w:val="16"/>
                <w:lang w:val="en-US" w:eastAsia="fr-FR"/>
              </w:rPr>
              <w:t xml:space="preserve">and </w:t>
            </w:r>
            <w:proofErr w:type="spellStart"/>
            <w:r w:rsidRPr="00956E34">
              <w:rPr>
                <w:rFonts w:eastAsia="Times New Roman" w:cs="Times New Roman"/>
                <w:i/>
                <w:iCs/>
                <w:color w:val="000000"/>
                <w:sz w:val="16"/>
                <w:szCs w:val="16"/>
                <w:lang w:val="en-US" w:eastAsia="fr-FR"/>
              </w:rPr>
              <w:t>Thysanoptera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was higher in powerline than in control (fig. 3).</w:t>
            </w:r>
            <w:r w:rsidRPr="00956E34">
              <w:rPr>
                <w:rFonts w:eastAsia="Times New Roman" w:cs="Times New Roman"/>
                <w:color w:val="000000"/>
                <w:sz w:val="16"/>
                <w:szCs w:val="16"/>
                <w:lang w:val="en-US" w:eastAsia="fr-FR"/>
              </w:rPr>
              <w:br/>
              <w:t xml:space="preserve">The abundance of </w:t>
            </w:r>
            <w:proofErr w:type="spellStart"/>
            <w:r w:rsidRPr="00956E34">
              <w:rPr>
                <w:rFonts w:eastAsia="Times New Roman" w:cs="Times New Roman"/>
                <w:i/>
                <w:iCs/>
                <w:color w:val="000000"/>
                <w:sz w:val="16"/>
                <w:szCs w:val="16"/>
                <w:lang w:val="en-US" w:eastAsia="fr-FR"/>
              </w:rPr>
              <w:t>Coccoidea</w:t>
            </w:r>
            <w:proofErr w:type="spellEnd"/>
            <w:r w:rsidRPr="00956E34">
              <w:rPr>
                <w:rFonts w:eastAsia="Times New Roman" w:cs="Times New Roman"/>
                <w:color w:val="000000"/>
                <w:sz w:val="16"/>
                <w:szCs w:val="16"/>
                <w:lang w:val="en-US" w:eastAsia="fr-FR"/>
              </w:rPr>
              <w:t xml:space="preserve"> was lower in powerline than in control (fig. 4).</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61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lastRenderedPageBreak/>
              <w:fldChar w:fldCharType="begin"/>
            </w:r>
            <w:r w:rsidR="00624750">
              <w:rPr>
                <w:rFonts w:eastAsia="Times New Roman" w:cs="Times New Roman"/>
                <w:color w:val="000000"/>
                <w:sz w:val="18"/>
                <w:szCs w:val="18"/>
                <w:lang w:eastAsia="fr-FR"/>
              </w:rPr>
              <w:instrText xml:space="preserve"> ADDIN ZOTERO_ITEM CSL_CITATION {"citationID":"1vmabjcabj","properties":{"formattedCitation":"[43]","plainCitation":"[43]"},"citationItems":[{"id":728,"uris":["http://zotero.org/users/3518410/items/G3CE8EP6"],"uri":["http://zotero.org/users/3518410/items/G3CE8EP6"],"itemData":{"id":728,"type":"article-journal","title":"&lt;i&gt;Formica pratensis&lt;/i&gt; (Hyménoptères: Formicidae) dans le canton de Vaud: état des peuplements et importance des talus de routes comme milieu de substitution","container-title":"Bulletin de la Société vaudoise des sciences naturelles","page":"47–68","volume":"91","issue":"1","source":"Google Scholar","shortTitle":"Formica pratensis (Hyménoptères","author":[{"family":"Freitag","given":"Anne"},{"family":"Dischinger","given":"Christel"},{"family":"Cherix","given":"Daniel"}],"issued":{"date-parts":[["2008"]]}}}],"schema":"https://github.com/citation-style-language/schema/raw/master/csl-citation.json"}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[43]</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Freitag</w:t>
            </w:r>
            <w:proofErr w:type="spellEnd"/>
            <w:r w:rsidRPr="00956E34">
              <w:rPr>
                <w:rFonts w:eastAsia="Times New Roman" w:cs="Times New Roman"/>
                <w:color w:val="000000"/>
                <w:sz w:val="16"/>
                <w:szCs w:val="16"/>
                <w:lang w:eastAsia="fr-FR"/>
              </w:rPr>
              <w:t xml:space="preserve"> et al., 2008</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Switzerland</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i/>
                <w:iCs/>
                <w:color w:val="000000"/>
                <w:sz w:val="16"/>
                <w:szCs w:val="16"/>
                <w:lang w:eastAsia="fr-FR"/>
              </w:rPr>
              <w:t xml:space="preserve">Formica </w:t>
            </w:r>
            <w:proofErr w:type="spellStart"/>
            <w:r w:rsidRPr="00956E34">
              <w:rPr>
                <w:rFonts w:eastAsia="Times New Roman" w:cs="Times New Roman"/>
                <w:i/>
                <w:iCs/>
                <w:color w:val="000000"/>
                <w:sz w:val="16"/>
                <w:szCs w:val="16"/>
                <w:lang w:eastAsia="fr-FR"/>
              </w:rPr>
              <w:t>pratensis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Road </w:t>
            </w:r>
            <w:proofErr w:type="spellStart"/>
            <w:r w:rsidRPr="00956E34">
              <w:rPr>
                <w:rFonts w:eastAsia="Times New Roman" w:cs="Times New Roman"/>
                <w:color w:val="000000"/>
                <w:sz w:val="16"/>
                <w:szCs w:val="16"/>
                <w:lang w:eastAsia="fr-FR"/>
              </w:rPr>
              <w:t>bank</w:t>
            </w:r>
            <w:proofErr w:type="spellEnd"/>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Other open habitats (not detailed)</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In the random stratified sampling, significantly more </w:t>
            </w:r>
            <w:r w:rsidRPr="00956E34">
              <w:rPr>
                <w:rFonts w:eastAsia="Times New Roman" w:cs="Times New Roman"/>
                <w:i/>
                <w:iCs/>
                <w:color w:val="000000"/>
                <w:sz w:val="16"/>
                <w:szCs w:val="16"/>
                <w:lang w:val="en-US" w:eastAsia="fr-FR"/>
              </w:rPr>
              <w:t xml:space="preserve">Formica </w:t>
            </w:r>
            <w:proofErr w:type="spellStart"/>
            <w:r w:rsidRPr="00956E34">
              <w:rPr>
                <w:rFonts w:eastAsia="Times New Roman" w:cs="Times New Roman"/>
                <w:i/>
                <w:iCs/>
                <w:color w:val="000000"/>
                <w:sz w:val="16"/>
                <w:szCs w:val="16"/>
                <w:lang w:val="en-US" w:eastAsia="fr-FR"/>
              </w:rPr>
              <w:t>pratensis</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mounds </w:t>
            </w:r>
            <w:proofErr w:type="gramStart"/>
            <w:r w:rsidRPr="00956E34">
              <w:rPr>
                <w:rFonts w:eastAsia="Times New Roman" w:cs="Times New Roman"/>
                <w:color w:val="000000"/>
                <w:sz w:val="16"/>
                <w:szCs w:val="16"/>
                <w:lang w:val="en-US" w:eastAsia="fr-FR"/>
              </w:rPr>
              <w:t>were found</w:t>
            </w:r>
            <w:proofErr w:type="gramEnd"/>
            <w:r w:rsidRPr="00956E34">
              <w:rPr>
                <w:rFonts w:eastAsia="Times New Roman" w:cs="Times New Roman"/>
                <w:color w:val="000000"/>
                <w:sz w:val="16"/>
                <w:szCs w:val="16"/>
                <w:lang w:val="en-US" w:eastAsia="fr-FR"/>
              </w:rPr>
              <w:t xml:space="preserve"> in road banks than in other open habitats (text p. 58 top).</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1224"/>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ti55dr1mp","properties":{"formattedCitation":"[44]","plainCitation":"[44]"},"citationItems":[{"id":490,"uris":["http://zotero.org/users/3518410/items/DU38K4FC"],"uri":["http://zotero.org/users/3518410/items/DU38K4FC"],"itemData":{"id":490,"type":"article-journal","title":"Seed harvester and scavenger ants along roadsides in Northern Israel","container-title":"Zoology in the Middle East","page":"75-82","volume":"44","issue":"1","source":"CrossRef","DOI":"10.1080/09397140.2008.10638291","ISSN":"0939-7140, 2326-2680","note":"printed","language":"en","author":[{"family":"Itzhak","given":"Martinez Jean-Jacques"}],"issued":{"date-parts":[["2008"]]}}}],"schema":"https://github.com/citation-style-language/schema/raw/master/csl-citation.json"}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[44]</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Itzhak 2008</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Israel</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Ground </w:t>
            </w:r>
            <w:proofErr w:type="spellStart"/>
            <w:r w:rsidRPr="00956E34">
              <w:rPr>
                <w:rFonts w:eastAsia="Times New Roman" w:cs="Times New Roman"/>
                <w:color w:val="000000"/>
                <w:sz w:val="16"/>
                <w:szCs w:val="16"/>
                <w:lang w:eastAsia="fr-FR"/>
              </w:rPr>
              <w:t>nesting</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Roadside</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with</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shrubs</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Bata (shrub steppe) and open </w:t>
            </w:r>
            <w:proofErr w:type="spellStart"/>
            <w:r w:rsidRPr="00956E34">
              <w:rPr>
                <w:rFonts w:eastAsia="Times New Roman" w:cs="Times New Roman"/>
                <w:color w:val="000000"/>
                <w:sz w:val="16"/>
                <w:szCs w:val="16"/>
                <w:lang w:val="en-US" w:eastAsia="fr-FR"/>
              </w:rPr>
              <w:t>maquis</w:t>
            </w:r>
            <w:proofErr w:type="spellEnd"/>
            <w:r w:rsidRPr="00956E34">
              <w:rPr>
                <w:rFonts w:eastAsia="Times New Roman" w:cs="Times New Roman"/>
                <w:color w:val="000000"/>
                <w:sz w:val="16"/>
                <w:szCs w:val="16"/>
                <w:lang w:val="en-US" w:eastAsia="fr-FR"/>
              </w:rPr>
              <w:t xml:space="preserve"> (</w:t>
            </w:r>
            <w:proofErr w:type="spellStart"/>
            <w:r w:rsidRPr="00956E34">
              <w:rPr>
                <w:rFonts w:eastAsia="Times New Roman" w:cs="Times New Roman"/>
                <w:color w:val="000000"/>
                <w:sz w:val="16"/>
                <w:szCs w:val="16"/>
                <w:lang w:val="en-US" w:eastAsia="fr-FR"/>
              </w:rPr>
              <w:t>shrubland</w:t>
            </w:r>
            <w:proofErr w:type="spellEnd"/>
            <w:r w:rsidRPr="00956E34">
              <w:rPr>
                <w:rFonts w:eastAsia="Times New Roman" w:cs="Times New Roman"/>
                <w:color w:val="000000"/>
                <w:sz w:val="16"/>
                <w:szCs w:val="16"/>
                <w:lang w:val="en-US" w:eastAsia="fr-FR"/>
              </w:rPr>
              <w:t>)</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number of species and the Shannon index did not differ between road verges and </w:t>
            </w:r>
            <w:proofErr w:type="spellStart"/>
            <w:r w:rsidRPr="00956E34">
              <w:rPr>
                <w:rFonts w:eastAsia="Times New Roman" w:cs="Times New Roman"/>
                <w:color w:val="000000"/>
                <w:sz w:val="16"/>
                <w:szCs w:val="16"/>
                <w:lang w:val="en-US" w:eastAsia="fr-FR"/>
              </w:rPr>
              <w:t>bata</w:t>
            </w:r>
            <w:proofErr w:type="spellEnd"/>
            <w:r w:rsidRPr="00956E34">
              <w:rPr>
                <w:rFonts w:eastAsia="Times New Roman" w:cs="Times New Roman"/>
                <w:color w:val="000000"/>
                <w:sz w:val="16"/>
                <w:szCs w:val="16"/>
                <w:lang w:val="en-US" w:eastAsia="fr-FR"/>
              </w:rPr>
              <w:t xml:space="preserve"> (shrub steppe), and between road verges and open </w:t>
            </w:r>
            <w:proofErr w:type="spellStart"/>
            <w:r w:rsidRPr="00956E34">
              <w:rPr>
                <w:rFonts w:eastAsia="Times New Roman" w:cs="Times New Roman"/>
                <w:color w:val="000000"/>
                <w:sz w:val="16"/>
                <w:szCs w:val="16"/>
                <w:lang w:val="en-US" w:eastAsia="fr-FR"/>
              </w:rPr>
              <w:t>maquis</w:t>
            </w:r>
            <w:proofErr w:type="spellEnd"/>
            <w:r w:rsidRPr="00956E34">
              <w:rPr>
                <w:rFonts w:eastAsia="Times New Roman" w:cs="Times New Roman"/>
                <w:color w:val="000000"/>
                <w:sz w:val="16"/>
                <w:szCs w:val="16"/>
                <w:lang w:val="en-US" w:eastAsia="fr-FR"/>
              </w:rPr>
              <w:t xml:space="preserve"> (text p. 78-79).</w:t>
            </w:r>
            <w:r w:rsidRPr="00956E34">
              <w:rPr>
                <w:rFonts w:eastAsia="Times New Roman" w:cs="Times New Roman"/>
                <w:color w:val="000000"/>
                <w:sz w:val="16"/>
                <w:szCs w:val="16"/>
                <w:lang w:val="en-US" w:eastAsia="fr-FR"/>
              </w:rPr>
              <w:br/>
              <w:t xml:space="preserve">The distance between </w:t>
            </w:r>
            <w:proofErr w:type="spellStart"/>
            <w:r w:rsidRPr="00956E34">
              <w:rPr>
                <w:rFonts w:eastAsia="Times New Roman" w:cs="Times New Roman"/>
                <w:color w:val="000000"/>
                <w:sz w:val="16"/>
                <w:szCs w:val="16"/>
                <w:lang w:val="en-US" w:eastAsia="fr-FR"/>
              </w:rPr>
              <w:t>neighbouring</w:t>
            </w:r>
            <w:proofErr w:type="spellEnd"/>
            <w:r w:rsidRPr="00956E34">
              <w:rPr>
                <w:rFonts w:eastAsia="Times New Roman" w:cs="Times New Roman"/>
                <w:color w:val="000000"/>
                <w:sz w:val="16"/>
                <w:szCs w:val="16"/>
                <w:lang w:val="en-US" w:eastAsia="fr-FR"/>
              </w:rPr>
              <w:t xml:space="preserve"> nests (negatively related to nest density) of </w:t>
            </w:r>
            <w:proofErr w:type="spellStart"/>
            <w:r w:rsidRPr="00956E34">
              <w:rPr>
                <w:rFonts w:eastAsia="Times New Roman" w:cs="Times New Roman"/>
                <w:i/>
                <w:iCs/>
                <w:color w:val="000000"/>
                <w:sz w:val="16"/>
                <w:szCs w:val="16"/>
                <w:lang w:val="en-US" w:eastAsia="fr-FR"/>
              </w:rPr>
              <w:t>Messor</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semirufus</w:t>
            </w:r>
            <w:proofErr w:type="spellEnd"/>
            <w:r w:rsidRPr="00956E34">
              <w:rPr>
                <w:rFonts w:eastAsia="Times New Roman" w:cs="Times New Roman"/>
                <w:color w:val="000000"/>
                <w:sz w:val="16"/>
                <w:szCs w:val="16"/>
                <w:lang w:val="en-US" w:eastAsia="fr-FR"/>
              </w:rPr>
              <w:t xml:space="preserve"> was significantly lower in road verges than in </w:t>
            </w:r>
            <w:proofErr w:type="spellStart"/>
            <w:r w:rsidRPr="00956E34">
              <w:rPr>
                <w:rFonts w:eastAsia="Times New Roman" w:cs="Times New Roman"/>
                <w:color w:val="000000"/>
                <w:sz w:val="16"/>
                <w:szCs w:val="16"/>
                <w:lang w:val="en-US" w:eastAsia="fr-FR"/>
              </w:rPr>
              <w:t>bata</w:t>
            </w:r>
            <w:proofErr w:type="spellEnd"/>
            <w:r w:rsidRPr="00956E34">
              <w:rPr>
                <w:rFonts w:eastAsia="Times New Roman" w:cs="Times New Roman"/>
                <w:color w:val="000000"/>
                <w:sz w:val="16"/>
                <w:szCs w:val="16"/>
                <w:lang w:val="en-US" w:eastAsia="fr-FR"/>
              </w:rPr>
              <w:t>, and lower in road verges than in open-</w:t>
            </w:r>
            <w:proofErr w:type="spellStart"/>
            <w:r w:rsidRPr="00956E34">
              <w:rPr>
                <w:rFonts w:eastAsia="Times New Roman" w:cs="Times New Roman"/>
                <w:color w:val="000000"/>
                <w:sz w:val="16"/>
                <w:szCs w:val="16"/>
                <w:lang w:val="en-US" w:eastAsia="fr-FR"/>
              </w:rPr>
              <w:t>maquis</w:t>
            </w:r>
            <w:proofErr w:type="spellEnd"/>
            <w:r w:rsidRPr="00956E34">
              <w:rPr>
                <w:rFonts w:eastAsia="Times New Roman" w:cs="Times New Roman"/>
                <w:color w:val="000000"/>
                <w:sz w:val="16"/>
                <w:szCs w:val="16"/>
                <w:lang w:val="en-US" w:eastAsia="fr-FR"/>
              </w:rPr>
              <w:t xml:space="preserve"> (text p. 78).</w:t>
            </w:r>
            <w:r w:rsidRPr="00956E34">
              <w:rPr>
                <w:rFonts w:eastAsia="Times New Roman" w:cs="Times New Roman"/>
                <w:color w:val="000000"/>
                <w:sz w:val="16"/>
                <w:szCs w:val="16"/>
                <w:lang w:val="en-US" w:eastAsia="fr-FR"/>
              </w:rPr>
              <w:br/>
              <w:t xml:space="preserve">The proportion of nests of </w:t>
            </w:r>
            <w:proofErr w:type="spellStart"/>
            <w:r w:rsidRPr="00956E34">
              <w:rPr>
                <w:rFonts w:eastAsia="Times New Roman" w:cs="Times New Roman"/>
                <w:i/>
                <w:iCs/>
                <w:color w:val="000000"/>
                <w:sz w:val="16"/>
                <w:szCs w:val="16"/>
                <w:lang w:val="en-US" w:eastAsia="fr-FR"/>
              </w:rPr>
              <w:t>Tapinoma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israele</w:t>
            </w:r>
            <w:proofErr w:type="spellEnd"/>
            <w:r w:rsidRPr="00956E34">
              <w:rPr>
                <w:rFonts w:eastAsia="Times New Roman" w:cs="Times New Roman"/>
                <w:color w:val="000000"/>
                <w:sz w:val="16"/>
                <w:szCs w:val="16"/>
                <w:lang w:val="en-US" w:eastAsia="fr-FR"/>
              </w:rPr>
              <w:t xml:space="preserve"> and of</w:t>
            </w:r>
            <w:r w:rsidRPr="00956E34">
              <w:rPr>
                <w:rFonts w:eastAsia="Times New Roman" w:cs="Times New Roman"/>
                <w:i/>
                <w:iCs/>
                <w:color w:val="000000"/>
                <w:sz w:val="16"/>
                <w:szCs w:val="16"/>
                <w:lang w:val="en-US" w:eastAsia="fr-FR"/>
              </w:rPr>
              <w:t xml:space="preserve"> T. </w:t>
            </w:r>
            <w:proofErr w:type="spellStart"/>
            <w:r w:rsidRPr="00956E34">
              <w:rPr>
                <w:rFonts w:eastAsia="Times New Roman" w:cs="Times New Roman"/>
                <w:i/>
                <w:iCs/>
                <w:color w:val="000000"/>
                <w:sz w:val="16"/>
                <w:szCs w:val="16"/>
                <w:lang w:val="en-US" w:eastAsia="fr-FR"/>
              </w:rPr>
              <w:t>erraticum</w:t>
            </w:r>
            <w:proofErr w:type="spellEnd"/>
            <w:r w:rsidRPr="00956E34">
              <w:rPr>
                <w:rFonts w:eastAsia="Times New Roman" w:cs="Times New Roman"/>
                <w:color w:val="000000"/>
                <w:sz w:val="16"/>
                <w:szCs w:val="16"/>
                <w:lang w:val="en-US" w:eastAsia="fr-FR"/>
              </w:rPr>
              <w:t xml:space="preserve"> was higher in roadside than in </w:t>
            </w:r>
            <w:proofErr w:type="spellStart"/>
            <w:r w:rsidRPr="00956E34">
              <w:rPr>
                <w:rFonts w:eastAsia="Times New Roman" w:cs="Times New Roman"/>
                <w:color w:val="000000"/>
                <w:sz w:val="16"/>
                <w:szCs w:val="16"/>
                <w:lang w:val="en-US" w:eastAsia="fr-FR"/>
              </w:rPr>
              <w:t>bata</w:t>
            </w:r>
            <w:proofErr w:type="spellEnd"/>
            <w:r w:rsidRPr="00956E34">
              <w:rPr>
                <w:rFonts w:eastAsia="Times New Roman" w:cs="Times New Roman"/>
                <w:color w:val="000000"/>
                <w:sz w:val="16"/>
                <w:szCs w:val="16"/>
                <w:lang w:val="en-US" w:eastAsia="fr-FR"/>
              </w:rPr>
              <w:t xml:space="preserve">, and higher in roadside than in open </w:t>
            </w:r>
            <w:proofErr w:type="spellStart"/>
            <w:r w:rsidRPr="00956E34">
              <w:rPr>
                <w:rFonts w:eastAsia="Times New Roman" w:cs="Times New Roman"/>
                <w:color w:val="000000"/>
                <w:sz w:val="16"/>
                <w:szCs w:val="16"/>
                <w:lang w:val="en-US" w:eastAsia="fr-FR"/>
              </w:rPr>
              <w:t>maquis</w:t>
            </w:r>
            <w:proofErr w:type="spellEnd"/>
            <w:r w:rsidRPr="00956E34">
              <w:rPr>
                <w:rFonts w:eastAsia="Times New Roman" w:cs="Times New Roman"/>
                <w:color w:val="000000"/>
                <w:sz w:val="16"/>
                <w:szCs w:val="16"/>
                <w:lang w:val="en-US" w:eastAsia="fr-FR"/>
              </w:rPr>
              <w:t xml:space="preserve"> (text p. 78).</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816"/>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72e86ob12","properties":{"formattedCitation":"[45]","plainCitation":"[45]"},"citationItems":[{"id":899,"uris":["http://zotero.org/users/3518410/items/PRN4EZSN"],"uri":["http://zotero.org/users/3518410/items/PRN4EZSN"],"itemData":{"id":899,"type":"article-journal","title":"Subcortical cavity dimension and inquilines of the larval locust borer (Coleoptera: Cerambycidae)","container-title":"Proceedings Entomological Society of Washington","page":"108-119","volume":"105","issue":"1","shortTitle":"Subcortical cavity dimension and inquilines of the larval locust borer (Coleoptera","author":[{"family":"Larson","given":"Kristin Ann"},{"family":"Harman","given":"Dan Myers"}],"issued":{"date-parts":[["2003"]]}}}],"schema":"https://github.com/citation-style-language/schema/raw/master/csl-citation.json"}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[45]</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Larson</w:t>
            </w:r>
            <w:proofErr w:type="spellEnd"/>
            <w:r w:rsidRPr="00956E34">
              <w:rPr>
                <w:rFonts w:eastAsia="Times New Roman" w:cs="Times New Roman"/>
                <w:color w:val="000000"/>
                <w:sz w:val="16"/>
                <w:szCs w:val="16"/>
                <w:lang w:eastAsia="fr-FR"/>
              </w:rPr>
              <w:t xml:space="preserve"> and Harman 2003</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Insects in cavity made by </w:t>
            </w:r>
            <w:proofErr w:type="spellStart"/>
            <w:r w:rsidRPr="00956E34">
              <w:rPr>
                <w:rFonts w:eastAsia="Times New Roman" w:cs="Times New Roman"/>
                <w:i/>
                <w:iCs/>
                <w:color w:val="000000"/>
                <w:sz w:val="16"/>
                <w:szCs w:val="16"/>
                <w:lang w:val="en-US" w:eastAsia="fr-FR"/>
              </w:rPr>
              <w:t>Megacyllene</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robiniae</w:t>
            </w:r>
            <w:proofErr w:type="spellEnd"/>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Robinia</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pseudoacacia</w:t>
            </w:r>
            <w:proofErr w:type="spellEnd"/>
            <w:r w:rsidRPr="00956E34">
              <w:rPr>
                <w:rFonts w:eastAsia="Times New Roman" w:cs="Times New Roman"/>
                <w:i/>
                <w:iCs/>
                <w:color w:val="000000"/>
                <w:sz w:val="16"/>
                <w:szCs w:val="16"/>
                <w:lang w:eastAsia="fr-FR"/>
              </w:rPr>
              <w:t xml:space="preserve"> </w:t>
            </w:r>
            <w:r w:rsidRPr="00956E34">
              <w:rPr>
                <w:rFonts w:eastAsia="Times New Roman" w:cs="Times New Roman"/>
                <w:color w:val="000000"/>
                <w:sz w:val="16"/>
                <w:szCs w:val="16"/>
                <w:lang w:eastAsia="fr-FR"/>
              </w:rPr>
              <w:t xml:space="preserve">on </w:t>
            </w: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proofErr w:type="spellStart"/>
            <w:r w:rsidRPr="00956E34">
              <w:rPr>
                <w:rFonts w:eastAsia="Times New Roman" w:cs="Times New Roman"/>
                <w:i/>
                <w:iCs/>
                <w:color w:val="000000"/>
                <w:sz w:val="16"/>
                <w:szCs w:val="16"/>
                <w:lang w:val="en-US" w:eastAsia="fr-FR"/>
              </w:rPr>
              <w:t>Robinia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pseudoacacia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in strip-mine and old field pasture</w:t>
            </w:r>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mean number of </w:t>
            </w:r>
            <w:proofErr w:type="spellStart"/>
            <w:r w:rsidRPr="00956E34">
              <w:rPr>
                <w:rFonts w:eastAsia="Times New Roman" w:cs="Times New Roman"/>
                <w:color w:val="000000"/>
                <w:sz w:val="16"/>
                <w:szCs w:val="16"/>
                <w:lang w:val="en-US" w:eastAsia="fr-FR"/>
              </w:rPr>
              <w:t>nitidulid</w:t>
            </w:r>
            <w:proofErr w:type="spellEnd"/>
            <w:r w:rsidRPr="00956E34">
              <w:rPr>
                <w:rFonts w:eastAsia="Times New Roman" w:cs="Times New Roman"/>
                <w:color w:val="000000"/>
                <w:sz w:val="16"/>
                <w:szCs w:val="16"/>
                <w:lang w:val="en-US" w:eastAsia="fr-FR"/>
              </w:rPr>
              <w:t xml:space="preserve"> larvae and </w:t>
            </w:r>
            <w:proofErr w:type="spellStart"/>
            <w:r w:rsidRPr="00956E34">
              <w:rPr>
                <w:rFonts w:eastAsia="Times New Roman" w:cs="Times New Roman"/>
                <w:color w:val="000000"/>
                <w:sz w:val="16"/>
                <w:szCs w:val="16"/>
                <w:lang w:val="en-US" w:eastAsia="fr-FR"/>
              </w:rPr>
              <w:t>odiniid</w:t>
            </w:r>
            <w:proofErr w:type="spellEnd"/>
            <w:r w:rsidRPr="00956E34">
              <w:rPr>
                <w:rFonts w:eastAsia="Times New Roman" w:cs="Times New Roman"/>
                <w:color w:val="000000"/>
                <w:sz w:val="16"/>
                <w:szCs w:val="16"/>
                <w:lang w:val="en-US" w:eastAsia="fr-FR"/>
              </w:rPr>
              <w:t xml:space="preserve"> larvae did not differed between roadsides and old field pastures, and between roadsides and strip-mines (text p. 111 bottom of right column). </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1836"/>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hgmbds8jk","properties":{"formattedCitation":"[46]","plainCitation":"[46]"},"citationItems":[{"id":504,"uris":["http://zotero.org/users/3518410/items/TX5RVJ9V"],"uri":["http://zotero.org/users/3518410/items/TX5RVJ9V"],"itemData":{"id":504,"type":"article-journal","title":"Sampling Bias in Roadsides: The Case of Galling Aphids on Pistacia Trees","container-title":"Biodiversity and Conservation","page":"2109-2121","volume":"15","issue":"7","source":"CrossRef","DOI":"10.1007/s10531-004-6685-2","ISSN":"0960-3115, 1572-9710","shortTitle":"Sampling Bias in Roadsides","language":"en","author":[{"family":"Martinez","given":"J-J. I."},{"family":"Wool","given":"D."}],"issued":{"date-parts":[["2006"]]}}}],"schema":"https://github.com/citation-style-language/schema/raw/master/csl-citation.json"}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[46]</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Martinez and </w:t>
            </w:r>
            <w:proofErr w:type="spellStart"/>
            <w:r w:rsidRPr="00956E34">
              <w:rPr>
                <w:rFonts w:eastAsia="Times New Roman" w:cs="Times New Roman"/>
                <w:color w:val="000000"/>
                <w:sz w:val="16"/>
                <w:szCs w:val="16"/>
                <w:lang w:eastAsia="fr-FR"/>
              </w:rPr>
              <w:t>Wool</w:t>
            </w:r>
            <w:proofErr w:type="spellEnd"/>
            <w:r w:rsidRPr="00956E34">
              <w:rPr>
                <w:rFonts w:eastAsia="Times New Roman" w:cs="Times New Roman"/>
                <w:color w:val="000000"/>
                <w:sz w:val="16"/>
                <w:szCs w:val="16"/>
                <w:lang w:eastAsia="fr-FR"/>
              </w:rPr>
              <w:t xml:space="preserve"> 2006</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Israel</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Aphids inducing galls on </w:t>
            </w:r>
            <w:proofErr w:type="spellStart"/>
            <w:r w:rsidRPr="00956E34">
              <w:rPr>
                <w:rFonts w:eastAsia="Times New Roman" w:cs="Times New Roman"/>
                <w:i/>
                <w:iCs/>
                <w:color w:val="000000"/>
                <w:sz w:val="16"/>
                <w:szCs w:val="16"/>
                <w:lang w:val="en-US" w:eastAsia="fr-FR"/>
              </w:rPr>
              <w:t>Pistacia</w:t>
            </w:r>
            <w:proofErr w:type="spellEnd"/>
            <w:r w:rsidRPr="00956E34">
              <w:rPr>
                <w:rFonts w:eastAsia="Times New Roman" w:cs="Times New Roman"/>
                <w:color w:val="000000"/>
                <w:sz w:val="16"/>
                <w:szCs w:val="16"/>
                <w:lang w:val="en-US" w:eastAsia="fr-FR"/>
              </w:rPr>
              <w:t xml:space="preserve"> trees (</w:t>
            </w:r>
            <w:r w:rsidRPr="00956E34">
              <w:rPr>
                <w:rFonts w:eastAsia="Times New Roman" w:cs="Times New Roman"/>
                <w:i/>
                <w:iCs/>
                <w:color w:val="000000"/>
                <w:sz w:val="16"/>
                <w:szCs w:val="16"/>
                <w:lang w:val="en-US" w:eastAsia="fr-FR"/>
              </w:rPr>
              <w:t>Hemiptera</w:t>
            </w:r>
            <w:r w:rsidRPr="00956E34">
              <w:rPr>
                <w:rFonts w:eastAsia="Times New Roman" w:cs="Times New Roman"/>
                <w:color w:val="000000"/>
                <w:sz w:val="16"/>
                <w:szCs w:val="16"/>
                <w:lang w:val="en-US"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Pistacia</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trees</w:t>
            </w:r>
            <w:proofErr w:type="spellEnd"/>
            <w:r w:rsidRPr="00956E34">
              <w:rPr>
                <w:rFonts w:eastAsia="Times New Roman" w:cs="Times New Roman"/>
                <w:color w:val="000000"/>
                <w:sz w:val="16"/>
                <w:szCs w:val="16"/>
                <w:lang w:eastAsia="fr-FR"/>
              </w:rPr>
              <w:t xml:space="preserve"> on </w:t>
            </w:r>
            <w:proofErr w:type="spellStart"/>
            <w:r w:rsidRPr="00956E34">
              <w:rPr>
                <w:rFonts w:eastAsia="Times New Roman" w:cs="Times New Roman"/>
                <w:color w:val="000000"/>
                <w:sz w:val="16"/>
                <w:szCs w:val="16"/>
                <w:lang w:eastAsia="fr-FR"/>
              </w:rPr>
              <w:t>roadside</w:t>
            </w:r>
            <w:proofErr w:type="spellEnd"/>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Pistacia</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trees</w:t>
            </w:r>
            <w:proofErr w:type="spellEnd"/>
            <w:r w:rsidRPr="00956E34">
              <w:rPr>
                <w:rFonts w:eastAsia="Times New Roman" w:cs="Times New Roman"/>
                <w:color w:val="000000"/>
                <w:sz w:val="16"/>
                <w:szCs w:val="16"/>
                <w:lang w:eastAsia="fr-FR"/>
              </w:rPr>
              <w:t xml:space="preserve"> in </w:t>
            </w:r>
            <w:proofErr w:type="spellStart"/>
            <w:r w:rsidRPr="00956E34">
              <w:rPr>
                <w:rFonts w:eastAsia="Times New Roman" w:cs="Times New Roman"/>
                <w:color w:val="000000"/>
                <w:sz w:val="16"/>
                <w:szCs w:val="16"/>
                <w:lang w:eastAsia="fr-FR"/>
              </w:rPr>
              <w:t>shrubland</w:t>
            </w:r>
            <w:proofErr w:type="spellEnd"/>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number of galls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Forda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riccobonii</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and </w:t>
            </w:r>
            <w:proofErr w:type="spellStart"/>
            <w:r w:rsidRPr="00956E34">
              <w:rPr>
                <w:rFonts w:eastAsia="Times New Roman" w:cs="Times New Roman"/>
                <w:i/>
                <w:iCs/>
                <w:color w:val="000000"/>
                <w:sz w:val="16"/>
                <w:szCs w:val="16"/>
                <w:lang w:val="en-US" w:eastAsia="fr-FR"/>
              </w:rPr>
              <w:t>Smynthurodes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betae</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per shoot and the probability of </w:t>
            </w:r>
            <w:proofErr w:type="spellStart"/>
            <w:r w:rsidRPr="00956E34">
              <w:rPr>
                <w:rFonts w:eastAsia="Times New Roman" w:cs="Times New Roman"/>
                <w:i/>
                <w:iCs/>
                <w:color w:val="000000"/>
                <w:sz w:val="16"/>
                <w:szCs w:val="16"/>
                <w:lang w:val="en-US" w:eastAsia="fr-FR"/>
              </w:rPr>
              <w:t>Pistacia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atlantica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to be galled by any</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Fordini</w:t>
            </w:r>
            <w:proofErr w:type="spellEnd"/>
            <w:r w:rsidRPr="00956E34">
              <w:rPr>
                <w:rFonts w:eastAsia="Times New Roman" w:cs="Times New Roman"/>
                <w:color w:val="000000"/>
                <w:sz w:val="16"/>
                <w:szCs w:val="16"/>
                <w:lang w:val="en-US" w:eastAsia="fr-FR"/>
              </w:rPr>
              <w:t xml:space="preserve"> species and by</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Forda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riccobonii</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Smynthurodes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betae</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Geoica</w:t>
            </w:r>
            <w:proofErr w:type="spellEnd"/>
            <w:r w:rsidRPr="00956E34">
              <w:rPr>
                <w:rFonts w:eastAsia="Times New Roman" w:cs="Times New Roman"/>
                <w:i/>
                <w:iCs/>
                <w:color w:val="000000"/>
                <w:sz w:val="16"/>
                <w:szCs w:val="16"/>
                <w:lang w:val="en-US" w:eastAsia="fr-FR"/>
              </w:rPr>
              <w:t xml:space="preserve"> sp.</w:t>
            </w:r>
            <w:r w:rsidRPr="00956E34">
              <w:rPr>
                <w:rFonts w:eastAsia="Times New Roman" w:cs="Times New Roman"/>
                <w:color w:val="000000"/>
                <w:sz w:val="16"/>
                <w:szCs w:val="16"/>
                <w:lang w:val="en-US" w:eastAsia="fr-FR"/>
              </w:rPr>
              <w:t xml:space="preserve"> were significantly higher on roadside than away from road (fig. 1, tab. 3). The number of galls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Slavum</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wertheimae</w:t>
            </w:r>
            <w:proofErr w:type="spellEnd"/>
            <w:r w:rsidRPr="00956E34">
              <w:rPr>
                <w:rFonts w:eastAsia="Times New Roman" w:cs="Times New Roman"/>
                <w:color w:val="000000"/>
                <w:sz w:val="16"/>
                <w:szCs w:val="16"/>
                <w:lang w:val="en-US" w:eastAsia="fr-FR"/>
              </w:rPr>
              <w:t xml:space="preserve"> and </w:t>
            </w:r>
            <w:proofErr w:type="spellStart"/>
            <w:r w:rsidRPr="00956E34">
              <w:rPr>
                <w:rFonts w:eastAsia="Times New Roman" w:cs="Times New Roman"/>
                <w:i/>
                <w:iCs/>
                <w:color w:val="000000"/>
                <w:sz w:val="16"/>
                <w:szCs w:val="16"/>
                <w:lang w:val="en-US" w:eastAsia="fr-FR"/>
              </w:rPr>
              <w:t>Geoica</w:t>
            </w:r>
            <w:proofErr w:type="spellEnd"/>
            <w:r w:rsidRPr="00956E34">
              <w:rPr>
                <w:rFonts w:eastAsia="Times New Roman" w:cs="Times New Roman"/>
                <w:i/>
                <w:iCs/>
                <w:color w:val="000000"/>
                <w:sz w:val="16"/>
                <w:szCs w:val="16"/>
                <w:lang w:val="en-US" w:eastAsia="fr-FR"/>
              </w:rPr>
              <w:t xml:space="preserve"> sp. </w:t>
            </w:r>
            <w:r w:rsidRPr="00956E34">
              <w:rPr>
                <w:rFonts w:eastAsia="Times New Roman" w:cs="Times New Roman"/>
                <w:color w:val="000000"/>
                <w:sz w:val="16"/>
                <w:szCs w:val="16"/>
                <w:lang w:val="en-US" w:eastAsia="fr-FR"/>
              </w:rPr>
              <w:t>and the probability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Pistacia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atlantica</w:t>
            </w:r>
            <w:proofErr w:type="spellEnd"/>
            <w:r w:rsidRPr="00956E34">
              <w:rPr>
                <w:rFonts w:eastAsia="Times New Roman" w:cs="Times New Roman"/>
                <w:color w:val="000000"/>
                <w:sz w:val="16"/>
                <w:szCs w:val="16"/>
                <w:lang w:val="en-US" w:eastAsia="fr-FR"/>
              </w:rPr>
              <w:t xml:space="preserve"> to </w:t>
            </w:r>
            <w:proofErr w:type="gramStart"/>
            <w:r w:rsidRPr="00956E34">
              <w:rPr>
                <w:rFonts w:eastAsia="Times New Roman" w:cs="Times New Roman"/>
                <w:color w:val="000000"/>
                <w:sz w:val="16"/>
                <w:szCs w:val="16"/>
                <w:lang w:val="en-US" w:eastAsia="fr-FR"/>
              </w:rPr>
              <w:t>be galled</w:t>
            </w:r>
            <w:proofErr w:type="gramEnd"/>
            <w:r w:rsidRPr="00956E34">
              <w:rPr>
                <w:rFonts w:eastAsia="Times New Roman" w:cs="Times New Roman"/>
                <w:color w:val="000000"/>
                <w:sz w:val="16"/>
                <w:szCs w:val="16"/>
                <w:lang w:val="en-US" w:eastAsia="fr-FR"/>
              </w:rPr>
              <w:t xml:space="preserve"> by</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Slavum</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wertheimae</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 xml:space="preserve">did not differ significantly differ. </w:t>
            </w:r>
            <w:r w:rsidRPr="00956E34">
              <w:rPr>
                <w:rFonts w:eastAsia="Times New Roman" w:cs="Times New Roman"/>
                <w:color w:val="000000"/>
                <w:sz w:val="16"/>
                <w:szCs w:val="16"/>
                <w:lang w:val="en-US" w:eastAsia="fr-FR"/>
              </w:rPr>
              <w:br/>
              <w:t xml:space="preserve">In the north sites, the number of galls of </w:t>
            </w:r>
            <w:proofErr w:type="spellStart"/>
            <w:r w:rsidRPr="00956E34">
              <w:rPr>
                <w:rFonts w:eastAsia="Times New Roman" w:cs="Times New Roman"/>
                <w:i/>
                <w:iCs/>
                <w:color w:val="000000"/>
                <w:sz w:val="16"/>
                <w:szCs w:val="16"/>
                <w:lang w:val="en-US" w:eastAsia="fr-FR"/>
              </w:rPr>
              <w:t>Baizongia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pistaciae</w:t>
            </w:r>
            <w:proofErr w:type="spellEnd"/>
            <w:r w:rsidRPr="00956E34">
              <w:rPr>
                <w:rFonts w:eastAsia="Times New Roman" w:cs="Times New Roman"/>
                <w:color w:val="000000"/>
                <w:sz w:val="16"/>
                <w:szCs w:val="16"/>
                <w:lang w:val="en-US" w:eastAsia="fr-FR"/>
              </w:rPr>
              <w:t xml:space="preserve"> per shoot of </w:t>
            </w:r>
            <w:proofErr w:type="spellStart"/>
            <w:r w:rsidRPr="00956E34">
              <w:rPr>
                <w:rFonts w:eastAsia="Times New Roman" w:cs="Times New Roman"/>
                <w:i/>
                <w:iCs/>
                <w:color w:val="000000"/>
                <w:sz w:val="16"/>
                <w:szCs w:val="16"/>
                <w:lang w:val="en-US" w:eastAsia="fr-FR"/>
              </w:rPr>
              <w:t>Pistacia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palaestina</w:t>
            </w:r>
            <w:proofErr w:type="spellEnd"/>
            <w:r w:rsidRPr="00956E34">
              <w:rPr>
                <w:rFonts w:eastAsia="Times New Roman" w:cs="Times New Roman"/>
                <w:color w:val="000000"/>
                <w:sz w:val="16"/>
                <w:szCs w:val="16"/>
                <w:lang w:val="en-US" w:eastAsia="fr-FR"/>
              </w:rPr>
              <w:t xml:space="preserve"> was significantly higher on roadside than away from road, whereas it did not differ for </w:t>
            </w:r>
            <w:proofErr w:type="spellStart"/>
            <w:r w:rsidRPr="00956E34">
              <w:rPr>
                <w:rFonts w:eastAsia="Times New Roman" w:cs="Times New Roman"/>
                <w:i/>
                <w:iCs/>
                <w:color w:val="000000"/>
                <w:sz w:val="16"/>
                <w:szCs w:val="16"/>
                <w:lang w:val="en-US" w:eastAsia="fr-FR"/>
              </w:rPr>
              <w:t>Paracletus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cimiciformis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Forda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marginata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Forda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formicaria</w:t>
            </w:r>
            <w:proofErr w:type="spellEnd"/>
            <w:r w:rsidRPr="00956E34">
              <w:rPr>
                <w:rFonts w:eastAsia="Times New Roman" w:cs="Times New Roman"/>
                <w:color w:val="000000"/>
                <w:sz w:val="16"/>
                <w:szCs w:val="16"/>
                <w:lang w:val="en-US" w:eastAsia="fr-FR"/>
              </w:rPr>
              <w:t xml:space="preserve"> and </w:t>
            </w:r>
            <w:proofErr w:type="spellStart"/>
            <w:r w:rsidRPr="00956E34">
              <w:rPr>
                <w:rFonts w:eastAsia="Times New Roman" w:cs="Times New Roman"/>
                <w:i/>
                <w:iCs/>
                <w:color w:val="000000"/>
                <w:sz w:val="16"/>
                <w:szCs w:val="16"/>
                <w:lang w:val="en-US" w:eastAsia="fr-FR"/>
              </w:rPr>
              <w:t>Geoica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wertheimae</w:t>
            </w:r>
            <w:proofErr w:type="spellEnd"/>
            <w:r w:rsidRPr="00956E34">
              <w:rPr>
                <w:rFonts w:eastAsia="Times New Roman" w:cs="Times New Roman"/>
                <w:color w:val="000000"/>
                <w:sz w:val="16"/>
                <w:szCs w:val="16"/>
                <w:lang w:val="en-US" w:eastAsia="fr-FR"/>
              </w:rPr>
              <w:t>. In the south sites, the number of galls these 5 species were significantly higher on roadside than away from road (tab. 5).</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408"/>
        </w:trPr>
        <w:tc>
          <w:tcPr>
            <w:tcW w:w="565"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lqohdurll","properties":{"formattedCitation":"[47]","plainCitation":"[47]"},"citationItems":[{"id":905,"uris":["http://zotero.org/users/3518410/items/8FGWTWAW"],"uri":["http://zotero.org/users/3518410/items/8FGWTWAW"],"itemData":{"id":905,"type":"article-journal","title":"Effect of a highway on ant (Hymenoptera: Formicidae) species composition and abundance, with a recommendation for roadside verge width","container-title":"Biodiversity and Conservation","page":"903-913","volume":"6","issue":"7","source":"link.springer.com","abstract":"Species composition and relative abundances of ground-dwelling ants at various distances from a major urban highway in South Africa were sampled using pitfall trapping. Diversity, richness and evennes","DOI":"10.1023/A:1018355328197","ISSN":"0960-3115, 1572-9710","shortTitle":"Effect of a highway on ant (Hymenoptera","journalAbbreviation":"Biodiversity and Conservation","language":"en","author":[{"family":"Samways","given":"M. J."},{"family":"Osborn","given":"R."},{"family":"Carliel","given":"F."}],"issued":{"date-parts":[["1997",7,1]]}}}],"schema":"https://github.com/citation-style-language/schema/raw/master/csl-citation.json"}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[47]</w:t>
            </w:r>
            <w:r w:rsidRPr="00956E34">
              <w:rPr>
                <w:rFonts w:eastAsia="Times New Roman" w:cs="Times New Roman"/>
                <w:color w:val="000000"/>
                <w:sz w:val="18"/>
                <w:szCs w:val="18"/>
                <w:lang w:eastAsia="fr-FR"/>
              </w:rPr>
              <w:fldChar w:fldCharType="end"/>
            </w:r>
          </w:p>
        </w:tc>
        <w:tc>
          <w:tcPr>
            <w:tcW w:w="981"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Samways</w:t>
            </w:r>
            <w:proofErr w:type="spellEnd"/>
            <w:r w:rsidRPr="00956E34">
              <w:rPr>
                <w:rFonts w:eastAsia="Times New Roman" w:cs="Times New Roman"/>
                <w:color w:val="000000"/>
                <w:sz w:val="16"/>
                <w:szCs w:val="16"/>
                <w:lang w:eastAsia="fr-FR"/>
              </w:rPr>
              <w:t xml:space="preserve"> et al., 1997</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South </w:t>
            </w:r>
            <w:proofErr w:type="spellStart"/>
            <w:r w:rsidRPr="00956E34">
              <w:rPr>
                <w:rFonts w:eastAsia="Times New Roman" w:cs="Times New Roman"/>
                <w:color w:val="000000"/>
                <w:sz w:val="16"/>
                <w:szCs w:val="16"/>
                <w:lang w:eastAsia="fr-FR"/>
              </w:rPr>
              <w:t>Africa</w:t>
            </w:r>
            <w:proofErr w:type="spellEnd"/>
          </w:p>
        </w:tc>
        <w:tc>
          <w:tcPr>
            <w:tcW w:w="145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Highway</w:t>
            </w:r>
            <w:proofErr w:type="spellEnd"/>
            <w:r w:rsidRPr="00956E34">
              <w:rPr>
                <w:rFonts w:eastAsia="Times New Roman" w:cs="Times New Roman"/>
                <w:color w:val="000000"/>
                <w:sz w:val="16"/>
                <w:szCs w:val="16"/>
                <w:lang w:eastAsia="fr-FR"/>
              </w:rPr>
              <w:t xml:space="preserve"> verge</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Grassland</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savanna</w:t>
            </w:r>
            <w:proofErr w:type="spellEnd"/>
          </w:p>
        </w:tc>
        <w:tc>
          <w:tcPr>
            <w:tcW w:w="6926"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Diversity and evenness did not significantly di</w:t>
            </w:r>
            <w:r w:rsidRPr="00956E34">
              <w:rPr>
                <w:rFonts w:ascii="Calibri" w:eastAsia="Times New Roman" w:hAnsi="Calibri" w:cs="Calibri"/>
                <w:color w:val="000000"/>
                <w:sz w:val="16"/>
                <w:szCs w:val="16"/>
                <w:lang w:eastAsia="fr-FR"/>
              </w:rPr>
              <w:t></w:t>
            </w:r>
            <w:proofErr w:type="spellStart"/>
            <w:r w:rsidRPr="00956E34">
              <w:rPr>
                <w:rFonts w:eastAsia="Times New Roman" w:cs="Times New Roman"/>
                <w:color w:val="000000"/>
                <w:sz w:val="16"/>
                <w:szCs w:val="16"/>
                <w:lang w:val="en-US" w:eastAsia="fr-FR"/>
              </w:rPr>
              <w:t>ffer</w:t>
            </w:r>
            <w:proofErr w:type="spellEnd"/>
            <w:r w:rsidRPr="00956E34">
              <w:rPr>
                <w:rFonts w:eastAsia="Times New Roman" w:cs="Times New Roman"/>
                <w:color w:val="000000"/>
                <w:sz w:val="16"/>
                <w:szCs w:val="16"/>
                <w:lang w:val="en-US" w:eastAsia="fr-FR"/>
              </w:rPr>
              <w:t xml:space="preserve"> between road verges and away (text).</w:t>
            </w:r>
          </w:p>
        </w:tc>
        <w:tc>
          <w:tcPr>
            <w:tcW w:w="50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816"/>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rcplarhud","properties":{"formattedCitation":"[48]","plainCitation":"[48]"},"citationItems":[{"id":839,"uris":["http://zotero.org/users/3518410/items/V257TE59"],"uri":["http://zotero.org/users/3518410/items/V257TE59"],"itemData":{"id":839,"type":"article-journal","title":"Aphid migrant activity in refuge habitats of the Wielkopolska agricultural landscape","container-title":"Journal of Plant Protection Research","page":"69-79","volume":"55","issue":"1","source":"CrossRef","DOI":"10.1515/jppr-2015-0010","ISSN":"1899-007X","author":[{"family":"Wilkaniec","given":"Barbara"},{"family":"Borowiak-Sobkowiak","given":"Beata"},{"family":"Wilkaniec","given":"Agnieszka"},{"family":"Kubasik","given":"Wojciech"},{"family":"Kozłowska","given":"Maria"},{"family":"Dolańska-Niedbała","given":"Ewa"}],"issued":{"date-parts":[["2015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[48]</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Wilkaniec</w:t>
            </w:r>
            <w:proofErr w:type="spellEnd"/>
            <w:r w:rsidRPr="00956E34">
              <w:rPr>
                <w:rFonts w:eastAsia="Times New Roman" w:cs="Times New Roman"/>
                <w:color w:val="000000"/>
                <w:sz w:val="16"/>
                <w:szCs w:val="16"/>
                <w:lang w:eastAsia="fr-FR"/>
              </w:rPr>
              <w:t xml:space="preserve"> et al., 2015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Poland</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Aphids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Hemiptera</w:t>
            </w:r>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Rural roadside with trees and shrubs</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Shrub</w:t>
            </w:r>
            <w:proofErr w:type="spellEnd"/>
            <w:r w:rsidRPr="00956E34">
              <w:rPr>
                <w:rFonts w:eastAsia="Times New Roman" w:cs="Times New Roman"/>
                <w:color w:val="000000"/>
                <w:sz w:val="16"/>
                <w:szCs w:val="16"/>
                <w:lang w:eastAsia="fr-FR"/>
              </w:rPr>
              <w:t xml:space="preserve"> habitat</w:t>
            </w:r>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Shannon Weaver index was higher in roadside than in the shrubs (tab. 7).</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g</w:t>
            </w:r>
          </w:p>
        </w:tc>
      </w:tr>
      <w:tr w:rsidR="00520386" w:rsidRPr="00956E34" w:rsidTr="00520386">
        <w:trPr>
          <w:trHeight w:val="816"/>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t5t2nkjqo","properties":{"formattedCitation":"[49]","plainCitation":"[49]"},"citationItems":[{"id":616,"uris":["http://zotero.org/users/3518410/items/2K5DPCR5"],"uri":["http://zotero.org/users/3518410/items/2K5DPCR5"],"itemData":{"id":616,"type":"article-journal","title":"A comparison of butterfly communities in native and agricultural riparian habitats in the Great Basin, USA","container-title":"Biological Conservation","page":"209-218","volume":"89","issue":"2","source":"ScienceDirect","abstract":"Native riparian habitats cover a small percentage of the landscape in most arid lands. Irrigation, however, artificially expands these in some regions. It is important to understand whether human-modified landscapes can support species native to natural ecosystems. We examined butterfly communities in relatively undisturbed (nonagricultural) versus artificially created (agricultural) riparian habitats in the Walker River Basin in the western Great Basin (Nevada and California, USA). Habitat type did not significantly affect species richness. Butterfly abundance was greater, and evenness lower, in agricultural than in nonagricultural sites. Annual variability significantly affected species richness, total abundance, and evenness. The few species largely restricted to agricultural sites were geographically widespread and characteristic of disturbed habitats. Several relatively uncommon species were not present in agricultural sites. Riparian habitats created to support agriculture may help support some native butterfly species, but cannot substitute for undisturbed riparian habitats.","DOI":"10.1016/S0006-3207(98)00152-9","ISSN":"0006-3207","journalAbbreviation":"Biological Conservation","author":[{"family":"Fleishman","given":"Erica"},{"family":"Austin","given":"George T"},{"family":"Brussard","given":"Peter F"},{"family":"Murphy","given":"Dennis D"}],"issued":{"date-parts":[["1999"]]}}}],"schema":"https://github.com/citation-style-language/schema/raw/master/csl-citation.json"}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[49]</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Fleishman et al., 1999</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United States of America</w:t>
            </w:r>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Butterflies (</w:t>
            </w:r>
            <w:r w:rsidRPr="00956E34">
              <w:rPr>
                <w:rFonts w:eastAsia="Times New Roman" w:cs="Times New Roman"/>
                <w:i/>
                <w:iCs/>
                <w:color w:val="000000"/>
                <w:sz w:val="16"/>
                <w:szCs w:val="16"/>
                <w:lang w:val="en-US" w:eastAsia="fr-FR"/>
              </w:rPr>
              <w:t>Lepidoptera</w:t>
            </w:r>
            <w:r w:rsidRPr="00956E34">
              <w:rPr>
                <w:rFonts w:eastAsia="Times New Roman" w:cs="Times New Roman"/>
                <w:color w:val="000000"/>
                <w:sz w:val="16"/>
                <w:szCs w:val="16"/>
                <w:lang w:val="en-US"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Waterway</w:t>
            </w:r>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Undisturbed riparian habitat along a river</w:t>
            </w:r>
          </w:p>
        </w:tc>
        <w:tc>
          <w:tcPr>
            <w:tcW w:w="24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Artificial riparian habitat along irrigation ditches</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Butterflies species richness was significantly higher in river than in ditches in 1996, but did not significantly differ in 1997 (text p. 212, right column).</w:t>
            </w:r>
            <w:r w:rsidRPr="00956E34">
              <w:rPr>
                <w:rFonts w:eastAsia="Times New Roman" w:cs="Times New Roman"/>
                <w:color w:val="000000"/>
                <w:sz w:val="16"/>
                <w:szCs w:val="16"/>
                <w:lang w:val="en-US" w:eastAsia="fr-FR"/>
              </w:rPr>
              <w:br/>
              <w:t xml:space="preserve">Butterflies abundance and similarity were significantly lower in river than in ditches in 1996 and 1997, whereas butterflies evenness was significantly higher (text p. 212-213). </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val="en-US" w:eastAsia="fr-FR"/>
              </w:rPr>
              <w:t>h</w:t>
            </w:r>
          </w:p>
        </w:tc>
      </w:tr>
      <w:tr w:rsidR="00520386" w:rsidRPr="00956E34" w:rsidTr="00520386">
        <w:trPr>
          <w:trHeight w:val="444"/>
        </w:trPr>
        <w:tc>
          <w:tcPr>
            <w:tcW w:w="565"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val="en-US" w:eastAsia="fr-FR"/>
              </w:rPr>
              <w:instrText xml:space="preserve"> ADDIN ZOTERO_ITEM CSL_CITATION {"citationID":"3cfu6uj2l","properties":{"formattedCitation":"[50]","plainCitation":"[50]"},"citationItems":[{"id":820,"uris":["http://zotero.org/users/3518410/items/KJ2UGU42"],"uri":["http://zotero.org/users/3518410/items/KJ2UGU42"],"itemData":{"id":820,"type":"article-journal","title":"Termite (Isoptera) diversity of riparian forests, adjacent woodlands and cleared pastures in tropical eastern Australia","container-title":"Austral Entomology","page":"221-230","volume":"54","issue":"2","source":"CrossRef","DOI":"10.1111/aen.12115","ISSN":"2052174X","shortTitle":"Termite (Isoptera) diversity of riparian forests, adjacent woodlands and cleared pastures in tropical eastern Australia","language":"en","author":[{"family":"Houston","given":"Wayne A"},{"family":"Wormington","given":"Kevin R"},{"family":"Black","given":"Robert L"}],"issued":{"date-parts":[["2015"]]}}}],"schema":"https://github.com/citation-style-language/schema/raw/master/csl-citation.json"}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[50]</w:t>
            </w:r>
            <w:r w:rsidRPr="00956E34">
              <w:rPr>
                <w:rFonts w:eastAsia="Times New Roman" w:cs="Times New Roman"/>
                <w:color w:val="000000"/>
                <w:sz w:val="18"/>
                <w:szCs w:val="18"/>
                <w:lang w:eastAsia="fr-FR"/>
              </w:rPr>
              <w:fldChar w:fldCharType="end"/>
            </w:r>
          </w:p>
        </w:tc>
        <w:tc>
          <w:tcPr>
            <w:tcW w:w="981"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Houston et al., 2015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5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proofErr w:type="spellStart"/>
            <w:r w:rsidRPr="00956E34">
              <w:rPr>
                <w:rFonts w:eastAsia="Times New Roman" w:cs="Times New Roman"/>
                <w:i/>
                <w:iCs/>
                <w:color w:val="000000"/>
                <w:sz w:val="16"/>
                <w:szCs w:val="16"/>
                <w:lang w:eastAsia="fr-FR"/>
              </w:rPr>
              <w:t>Isoptera</w:t>
            </w:r>
            <w:proofErr w:type="spellEnd"/>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78"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Riverbank</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with</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riparian</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forest</w:t>
            </w:r>
            <w:proofErr w:type="spellEnd"/>
          </w:p>
        </w:tc>
        <w:tc>
          <w:tcPr>
            <w:tcW w:w="24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u w:val="single"/>
                <w:lang w:eastAsia="fr-FR"/>
              </w:rPr>
            </w:pPr>
            <w:r w:rsidRPr="00956E34">
              <w:rPr>
                <w:rFonts w:eastAsia="Times New Roman" w:cs="Times New Roman"/>
                <w:color w:val="000000"/>
                <w:sz w:val="16"/>
                <w:szCs w:val="16"/>
                <w:u w:val="single"/>
                <w:lang w:eastAsia="fr-FR"/>
              </w:rPr>
              <w:t xml:space="preserve">Pasture and </w:t>
            </w:r>
            <w:proofErr w:type="spellStart"/>
            <w:r w:rsidRPr="00956E34">
              <w:rPr>
                <w:rFonts w:eastAsia="Times New Roman" w:cs="Times New Roman"/>
                <w:color w:val="000000"/>
                <w:sz w:val="16"/>
                <w:szCs w:val="16"/>
                <w:u w:val="single"/>
                <w:lang w:eastAsia="fr-FR"/>
              </w:rPr>
              <w:t>woodland</w:t>
            </w:r>
            <w:proofErr w:type="spellEnd"/>
          </w:p>
        </w:tc>
        <w:tc>
          <w:tcPr>
            <w:tcW w:w="6926"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of termites was significantly higher in riparian forest than in pasture, but did not significantly differ between riparian forest and woodland (text p. 226 bottom of left column).</w:t>
            </w:r>
            <w:r w:rsidRPr="00956E34">
              <w:rPr>
                <w:rFonts w:eastAsia="Times New Roman" w:cs="Times New Roman"/>
                <w:color w:val="000000"/>
                <w:sz w:val="16"/>
                <w:szCs w:val="16"/>
                <w:lang w:val="en-US" w:eastAsia="fr-FR"/>
              </w:rPr>
              <w:br/>
              <w:t>The incidence of encountering termites was significantly lower in riparian forest than in pasture, and lower in riparian forest than in woodland (text p. 226).</w:t>
            </w:r>
            <w:r w:rsidRPr="00956E34">
              <w:rPr>
                <w:rFonts w:eastAsia="Times New Roman" w:cs="Times New Roman"/>
                <w:color w:val="000000"/>
                <w:sz w:val="16"/>
                <w:szCs w:val="16"/>
                <w:lang w:val="en-US" w:eastAsia="fr-FR"/>
              </w:rPr>
              <w:br/>
              <w:t>The community composition differ between riparian forest and pasture, and between riparian forest and woodland (tab. 2 and text p. 227).</w:t>
            </w:r>
          </w:p>
        </w:tc>
        <w:tc>
          <w:tcPr>
            <w:tcW w:w="50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h</w:t>
            </w:r>
          </w:p>
        </w:tc>
      </w:tr>
      <w:tr w:rsidR="00520386" w:rsidRPr="00956E34" w:rsidTr="00520386">
        <w:trPr>
          <w:trHeight w:val="612"/>
        </w:trPr>
        <w:tc>
          <w:tcPr>
            <w:tcW w:w="565"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8tllsf41n","properties":{"formattedCitation":"[51]","plainCitation":"[51]"},"citationItems":[{"id":387,"uris":["http://zotero.org/users/3518410/items/GRESXCNK"],"uri":["http://zotero.org/users/3518410/items/GRESXCNK"],"itemData":{"id":387,"type":"article-journal","title":"Spatial distribution and internal metal concentrations of terrestrial arthropods in a moderately contaminated lowland floodplain along the Rhine River","container-title":"Environmental Pollution","page":"17-26","volume":"151","issue":"1","source":"CrossRef","DOI":"10.1016/j.envpol.2007.03.007","ISSN":"02697491","language":"en","author":[{"family":"Schipper","given":"Aafke M."},{"family":"Wijnhoven","given":"Sander"},{"family":"Leuven","given":"Rob S.E.W."},{"family":"Ragas","given":"Ad M.J."},{"family":"Jan Hendriks","given":"A."}],"issued":{"date-parts":[["2008"]]}}}],"schema":"https://github.com/citation-style-language/schema/raw/master/csl-citation.json"}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[51]</w:t>
            </w:r>
            <w:r w:rsidRPr="00956E34">
              <w:rPr>
                <w:rFonts w:eastAsia="Times New Roman" w:cs="Times New Roman"/>
                <w:color w:val="000000"/>
                <w:sz w:val="18"/>
                <w:szCs w:val="18"/>
                <w:lang w:eastAsia="fr-FR"/>
              </w:rPr>
              <w:fldChar w:fldCharType="end"/>
            </w:r>
          </w:p>
        </w:tc>
        <w:tc>
          <w:tcPr>
            <w:tcW w:w="981"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Schipper</w:t>
            </w:r>
            <w:proofErr w:type="spellEnd"/>
            <w:r w:rsidRPr="00956E34">
              <w:rPr>
                <w:rFonts w:eastAsia="Times New Roman" w:cs="Times New Roman"/>
                <w:color w:val="000000"/>
                <w:sz w:val="16"/>
                <w:szCs w:val="16"/>
                <w:lang w:eastAsia="fr-FR"/>
              </w:rPr>
              <w:t xml:space="preserve"> et al., 2008</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5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Terrestrial</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arthropods</w:t>
            </w:r>
            <w:proofErr w:type="spellEnd"/>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78"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Floodplain</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vegetation</w:t>
            </w:r>
            <w:proofErr w:type="spellEnd"/>
          </w:p>
        </w:tc>
        <w:tc>
          <w:tcPr>
            <w:tcW w:w="24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Naturally vegetated sites in the hinterland</w:t>
            </w:r>
          </w:p>
        </w:tc>
        <w:tc>
          <w:tcPr>
            <w:tcW w:w="6926"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abundance of </w:t>
            </w:r>
            <w:r w:rsidRPr="00956E34">
              <w:rPr>
                <w:rFonts w:eastAsia="Times New Roman" w:cs="Times New Roman"/>
                <w:i/>
                <w:iCs/>
                <w:color w:val="000000"/>
                <w:sz w:val="16"/>
                <w:szCs w:val="16"/>
                <w:lang w:val="en-US" w:eastAsia="fr-FR"/>
              </w:rPr>
              <w:t xml:space="preserve">Coleoptera </w:t>
            </w:r>
            <w:r w:rsidRPr="00956E34">
              <w:rPr>
                <w:rFonts w:eastAsia="Times New Roman" w:cs="Times New Roman"/>
                <w:color w:val="000000"/>
                <w:sz w:val="16"/>
                <w:szCs w:val="16"/>
                <w:lang w:val="en-US" w:eastAsia="fr-FR"/>
              </w:rPr>
              <w:t>and</w:t>
            </w:r>
            <w:r w:rsidRPr="00956E34">
              <w:rPr>
                <w:rFonts w:eastAsia="Times New Roman" w:cs="Times New Roman"/>
                <w:i/>
                <w:iCs/>
                <w:color w:val="000000"/>
                <w:sz w:val="16"/>
                <w:szCs w:val="16"/>
                <w:lang w:val="en-US" w:eastAsia="fr-FR"/>
              </w:rPr>
              <w:t xml:space="preserve"> Diptera</w:t>
            </w:r>
            <w:r w:rsidRPr="00956E34">
              <w:rPr>
                <w:rFonts w:eastAsia="Times New Roman" w:cs="Times New Roman"/>
                <w:color w:val="000000"/>
                <w:sz w:val="16"/>
                <w:szCs w:val="16"/>
                <w:lang w:val="en-US" w:eastAsia="fr-FR"/>
              </w:rPr>
              <w:t xml:space="preserve"> were significantly higher in floodplain than in hinterland (tab. 3).</w:t>
            </w:r>
            <w:r w:rsidRPr="00956E34">
              <w:rPr>
                <w:rFonts w:eastAsia="Times New Roman" w:cs="Times New Roman"/>
                <w:color w:val="000000"/>
                <w:sz w:val="16"/>
                <w:szCs w:val="16"/>
                <w:lang w:val="en-US" w:eastAsia="fr-FR"/>
              </w:rPr>
              <w:br/>
              <w:t xml:space="preserve">The abundance of </w:t>
            </w:r>
            <w:proofErr w:type="spellStart"/>
            <w:r w:rsidRPr="00956E34">
              <w:rPr>
                <w:rFonts w:eastAsia="Times New Roman" w:cs="Times New Roman"/>
                <w:i/>
                <w:iCs/>
                <w:color w:val="000000"/>
                <w:sz w:val="16"/>
                <w:szCs w:val="16"/>
                <w:lang w:val="en-US" w:eastAsia="fr-FR"/>
              </w:rPr>
              <w:t>Caelifera</w:t>
            </w:r>
            <w:proofErr w:type="spellEnd"/>
            <w:r w:rsidRPr="00956E34">
              <w:rPr>
                <w:rFonts w:eastAsia="Times New Roman" w:cs="Times New Roman"/>
                <w:i/>
                <w:iCs/>
                <w:color w:val="000000"/>
                <w:sz w:val="16"/>
                <w:szCs w:val="16"/>
                <w:lang w:val="en-US" w:eastAsia="fr-FR"/>
              </w:rPr>
              <w:t xml:space="preserve">, Heteroptera, </w:t>
            </w:r>
            <w:proofErr w:type="spellStart"/>
            <w:r w:rsidRPr="00956E34">
              <w:rPr>
                <w:rFonts w:eastAsia="Times New Roman" w:cs="Times New Roman"/>
                <w:i/>
                <w:iCs/>
                <w:color w:val="000000"/>
                <w:sz w:val="16"/>
                <w:szCs w:val="16"/>
                <w:lang w:val="en-US" w:eastAsia="fr-FR"/>
              </w:rPr>
              <w:t>Homoptera</w:t>
            </w:r>
            <w:proofErr w:type="spellEnd"/>
            <w:r w:rsidRPr="00956E34">
              <w:rPr>
                <w:rFonts w:eastAsia="Times New Roman" w:cs="Times New Roman"/>
                <w:i/>
                <w:iCs/>
                <w:color w:val="000000"/>
                <w:sz w:val="16"/>
                <w:szCs w:val="16"/>
                <w:lang w:val="en-US" w:eastAsia="fr-FR"/>
              </w:rPr>
              <w:t>, Hymenoptera, Lepidoptera</w:t>
            </w:r>
            <w:r w:rsidRPr="00956E34">
              <w:rPr>
                <w:rFonts w:eastAsia="Times New Roman" w:cs="Times New Roman"/>
                <w:color w:val="000000"/>
                <w:sz w:val="16"/>
                <w:szCs w:val="16"/>
                <w:lang w:val="en-US" w:eastAsia="fr-FR"/>
              </w:rPr>
              <w:t xml:space="preserve"> and </w:t>
            </w:r>
            <w:proofErr w:type="spellStart"/>
            <w:r w:rsidRPr="00956E34">
              <w:rPr>
                <w:rFonts w:eastAsia="Times New Roman" w:cs="Times New Roman"/>
                <w:i/>
                <w:iCs/>
                <w:color w:val="000000"/>
                <w:sz w:val="16"/>
                <w:szCs w:val="16"/>
                <w:lang w:val="en-US" w:eastAsia="fr-FR"/>
              </w:rPr>
              <w:t>Siphonaptera</w:t>
            </w:r>
            <w:proofErr w:type="spellEnd"/>
            <w:r w:rsidRPr="00956E34">
              <w:rPr>
                <w:rFonts w:eastAsia="Times New Roman" w:cs="Times New Roman"/>
                <w:color w:val="000000"/>
                <w:sz w:val="16"/>
                <w:szCs w:val="16"/>
                <w:lang w:val="en-US" w:eastAsia="fr-FR"/>
              </w:rPr>
              <w:t xml:space="preserve"> did not significantly differ between floodplain and hinterland (tab. 3).</w:t>
            </w:r>
          </w:p>
        </w:tc>
        <w:tc>
          <w:tcPr>
            <w:tcW w:w="50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h</w:t>
            </w:r>
          </w:p>
        </w:tc>
      </w:tr>
    </w:tbl>
    <w:p w:rsidR="00520386" w:rsidRPr="00956E34" w:rsidRDefault="00520386" w:rsidP="00520386">
      <w:pPr>
        <w:ind w:firstLine="0"/>
        <w:rPr>
          <w:sz w:val="20"/>
          <w:szCs w:val="20"/>
          <w:lang w:val="en-US"/>
        </w:rPr>
      </w:pPr>
    </w:p>
    <w:p w:rsidR="00520386" w:rsidRPr="00956E34" w:rsidRDefault="00520386" w:rsidP="00520386">
      <w:pPr>
        <w:ind w:firstLine="0"/>
        <w:rPr>
          <w:sz w:val="20"/>
          <w:szCs w:val="20"/>
          <w:lang w:val="en-US"/>
        </w:rPr>
      </w:pPr>
      <w:r w:rsidRPr="00956E34">
        <w:rPr>
          <w:sz w:val="20"/>
          <w:szCs w:val="20"/>
          <w:lang w:val="en-US"/>
        </w:rPr>
        <w:t>* Indicated ‘Unwanted species’ (pest, exotic, invasive)</w:t>
      </w:r>
    </w:p>
    <w:p w:rsidR="00520386" w:rsidRPr="00956E34" w:rsidRDefault="00520386" w:rsidP="00520386">
      <w:pPr>
        <w:ind w:firstLine="0"/>
        <w:rPr>
          <w:sz w:val="20"/>
          <w:szCs w:val="20"/>
          <w:lang w:val="en-US"/>
        </w:rPr>
        <w:sectPr w:rsidR="00520386" w:rsidRPr="00956E34" w:rsidSect="00F421F9">
          <w:pgSz w:w="16838" w:h="11906" w:orient="landscape"/>
          <w:pgMar w:top="720" w:right="720" w:bottom="720" w:left="720" w:header="708" w:footer="708" w:gutter="0"/>
          <w:cols w:space="708"/>
          <w:docGrid w:linePitch="360"/>
        </w:sectPr>
      </w:pPr>
      <w:r w:rsidRPr="00956E34">
        <w:rPr>
          <w:sz w:val="20"/>
          <w:szCs w:val="20"/>
          <w:lang w:val="en-US"/>
        </w:rPr>
        <w:t>We highlight articles that included comparison(s) of LTI verge with dissimilar habitats away from the LTI by underlining text in the ‘Comparison’ column.</w:t>
      </w:r>
      <w:r w:rsidRPr="00956E34">
        <w:rPr>
          <w:sz w:val="20"/>
          <w:szCs w:val="20"/>
          <w:lang w:val="en-US"/>
        </w:rPr>
        <w:tab/>
      </w:r>
    </w:p>
    <w:p w:rsidR="00241879" w:rsidRPr="00241879" w:rsidRDefault="00241879" w:rsidP="00241879">
      <w:pPr>
        <w:tabs>
          <w:tab w:val="left" w:pos="4720"/>
        </w:tabs>
        <w:ind w:left="0" w:firstLine="0"/>
        <w:rPr>
          <w:b/>
          <w:sz w:val="20"/>
          <w:szCs w:val="20"/>
          <w:lang w:val="en-US"/>
        </w:rPr>
      </w:pPr>
      <w:r w:rsidRPr="00241879">
        <w:rPr>
          <w:b/>
          <w:sz w:val="20"/>
          <w:szCs w:val="20"/>
          <w:lang w:val="en-US"/>
        </w:rPr>
        <w:lastRenderedPageBreak/>
        <w:t>Table A</w:t>
      </w:r>
      <w:r>
        <w:rPr>
          <w:b/>
          <w:sz w:val="20"/>
          <w:szCs w:val="20"/>
          <w:lang w:val="en-US"/>
        </w:rPr>
        <w:t>3</w:t>
      </w:r>
      <w:r w:rsidRPr="00241879">
        <w:rPr>
          <w:b/>
          <w:sz w:val="20"/>
          <w:szCs w:val="20"/>
          <w:lang w:val="en-US"/>
        </w:rPr>
        <w:t xml:space="preserve">:  </w:t>
      </w:r>
      <w:r w:rsidRPr="00241879">
        <w:rPr>
          <w:b/>
          <w:lang w:val="en-US"/>
        </w:rPr>
        <w:t xml:space="preserve">Key results of the studies included in the narrative synthesis of the question </w:t>
      </w:r>
      <w:r>
        <w:rPr>
          <w:b/>
          <w:lang w:val="en-US"/>
        </w:rPr>
        <w:t>4</w:t>
      </w:r>
      <w:r w:rsidRPr="00241879">
        <w:rPr>
          <w:b/>
          <w:lang w:val="en-US"/>
        </w:rPr>
        <w:t>:</w:t>
      </w:r>
      <w:r w:rsidRPr="00241879">
        <w:rPr>
          <w:lang w:val="en-US"/>
        </w:rPr>
        <w:t xml:space="preserve"> </w:t>
      </w:r>
      <w:r w:rsidRPr="00241879">
        <w:rPr>
          <w:b/>
          <w:lang w:val="en-US"/>
        </w:rPr>
        <w:t xml:space="preserve">Is insect dispersal on LTI verges </w:t>
      </w:r>
      <w:r w:rsidR="00624750" w:rsidRPr="00624750">
        <w:rPr>
          <w:b/>
          <w:lang w:val="en-US"/>
        </w:rPr>
        <w:t xml:space="preserve">equal to, higher, or lower than </w:t>
      </w:r>
      <w:r w:rsidRPr="00241879">
        <w:rPr>
          <w:b/>
          <w:lang w:val="en-US"/>
        </w:rPr>
        <w:t>their dispersal in habitats away from the LTIs?</w:t>
      </w:r>
    </w:p>
    <w:p w:rsidR="00520386" w:rsidRDefault="00520386">
      <w:pPr>
        <w:rPr>
          <w:lang w:val="en-US"/>
        </w:rPr>
      </w:pPr>
    </w:p>
    <w:tbl>
      <w:tblPr>
        <w:tblW w:w="15300" w:type="dxa"/>
        <w:tblCellMar>
          <w:left w:w="70" w:type="dxa"/>
          <w:right w:w="70" w:type="dxa"/>
        </w:tblCellMar>
        <w:tblLook w:val="04A0" w:firstRow="1" w:lastRow="0" w:firstColumn="1" w:lastColumn="0" w:noHBand="0" w:noVBand="1"/>
      </w:tblPr>
      <w:tblGrid>
        <w:gridCol w:w="474"/>
        <w:gridCol w:w="981"/>
        <w:gridCol w:w="940"/>
        <w:gridCol w:w="1456"/>
        <w:gridCol w:w="817"/>
        <w:gridCol w:w="1077"/>
        <w:gridCol w:w="2508"/>
        <w:gridCol w:w="7047"/>
      </w:tblGrid>
      <w:tr w:rsidR="00520386" w:rsidRPr="00956E34" w:rsidTr="00177C53">
        <w:trPr>
          <w:trHeight w:val="55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18"/>
                <w:szCs w:val="18"/>
                <w:lang w:eastAsia="fr-FR"/>
              </w:rPr>
            </w:pPr>
            <w:r w:rsidRPr="00956E34">
              <w:rPr>
                <w:rFonts w:eastAsia="Times New Roman" w:cs="Times New Roman"/>
                <w:b/>
                <w:bCs/>
                <w:sz w:val="18"/>
                <w:szCs w:val="18"/>
                <w:lang w:eastAsia="fr-FR"/>
              </w:rPr>
              <w:t>[</w:t>
            </w:r>
            <w:proofErr w:type="spellStart"/>
            <w:r w:rsidRPr="00956E34">
              <w:rPr>
                <w:rFonts w:eastAsia="Times New Roman" w:cs="Times New Roman"/>
                <w:b/>
                <w:bCs/>
                <w:sz w:val="18"/>
                <w:szCs w:val="18"/>
                <w:lang w:eastAsia="fr-FR"/>
              </w:rPr>
              <w:t>ref</w:t>
            </w:r>
            <w:proofErr w:type="spellEnd"/>
            <w:r w:rsidRPr="00956E34">
              <w:rPr>
                <w:rFonts w:eastAsia="Times New Roman" w:cs="Times New Roman"/>
                <w:b/>
                <w:bCs/>
                <w:sz w:val="18"/>
                <w:szCs w:val="18"/>
                <w:lang w:eastAsia="fr-FR"/>
              </w:rPr>
              <w:t>]</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Reference</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Country</w:t>
            </w:r>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Insect</w:t>
            </w:r>
            <w:proofErr w:type="spellEnd"/>
            <w:r w:rsidRPr="00956E34">
              <w:rPr>
                <w:rFonts w:eastAsia="Times New Roman" w:cs="Times New Roman"/>
                <w:b/>
                <w:bCs/>
                <w:sz w:val="20"/>
                <w:szCs w:val="20"/>
                <w:lang w:eastAsia="fr-FR"/>
              </w:rPr>
              <w:t xml:space="preserve"> groups</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 verge</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color w:val="000000"/>
                <w:sz w:val="20"/>
                <w:szCs w:val="20"/>
                <w:lang w:eastAsia="fr-FR"/>
              </w:rPr>
            </w:pPr>
            <w:proofErr w:type="spellStart"/>
            <w:r w:rsidRPr="00956E34">
              <w:rPr>
                <w:rFonts w:eastAsia="Times New Roman" w:cs="Times New Roman"/>
                <w:b/>
                <w:bCs/>
                <w:color w:val="000000"/>
                <w:sz w:val="20"/>
                <w:szCs w:val="20"/>
                <w:lang w:eastAsia="fr-FR"/>
              </w:rPr>
              <w:t>Comparison</w:t>
            </w:r>
            <w:proofErr w:type="spellEnd"/>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 xml:space="preserve">Key </w:t>
            </w:r>
            <w:proofErr w:type="spellStart"/>
            <w:r w:rsidRPr="00956E34">
              <w:rPr>
                <w:rFonts w:eastAsia="Times New Roman" w:cs="Times New Roman"/>
                <w:b/>
                <w:bCs/>
                <w:sz w:val="20"/>
                <w:szCs w:val="20"/>
                <w:lang w:eastAsia="fr-FR"/>
              </w:rPr>
              <w:t>results</w:t>
            </w:r>
            <w:proofErr w:type="spellEnd"/>
          </w:p>
        </w:tc>
      </w:tr>
      <w:tr w:rsidR="00520386" w:rsidRPr="000522CC" w:rsidTr="00177C53">
        <w:trPr>
          <w:trHeight w:val="408"/>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p5a6s1lbm","properties":{"formattedCitation":"[52]","plainCitation":"[52]"},"citationItems":[{"id":475,"uris":["http://zotero.org/users/3518410/items/N5R2AKAB"],"uri":["http://zotero.org/users/3518410/items/N5R2AKAB"],"itemData":{"id":475,"type":"article-journal","title":"Distribution of the Cinnabar moth &lt;i&gt;Tyria jacobaeae&lt;/i&gt; L. at landscape scale: use of linear landscape structures in egg laying on larval hostplant exposures","container-title":"Landscape ecology","page":"21–27","volume":"19","issue":"1","source":"Google Scholar","note":"printed","shortTitle":"Distribution of the Cinnabar moth Tyria jacobaeae L. at landscape scale","author":[{"family":"Brunzel","given":"Stefan"},{"family":"Elligsen","given":"Henning"},{"family":"Frankl","given":"Robert"}],"issued":{"date-parts":[["2004"]]}}}],"schema":"https://github.com/citation-style-language/schema/raw/master/csl-citation.json"}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[52]</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Brunzel</w:t>
            </w:r>
            <w:proofErr w:type="spellEnd"/>
            <w:r w:rsidRPr="00956E34">
              <w:rPr>
                <w:rFonts w:eastAsia="Times New Roman" w:cs="Times New Roman"/>
                <w:color w:val="000000"/>
                <w:sz w:val="16"/>
                <w:szCs w:val="16"/>
                <w:lang w:eastAsia="fr-FR"/>
              </w:rPr>
              <w:t xml:space="preserve"> et al., 2004</w:t>
            </w:r>
          </w:p>
        </w:tc>
        <w:tc>
          <w:tcPr>
            <w:tcW w:w="9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Germany</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Tyria</w:t>
            </w:r>
            <w:proofErr w:type="spellEnd"/>
            <w:r w:rsidRPr="00956E34">
              <w:rPr>
                <w:rFonts w:eastAsia="Times New Roman" w:cs="Times New Roman"/>
                <w:i/>
                <w:iCs/>
                <w:color w:val="000000"/>
                <w:sz w:val="16"/>
                <w:szCs w:val="16"/>
                <w:lang w:eastAsia="fr-FR"/>
              </w:rPr>
              <w:t xml:space="preserve"> </w:t>
            </w:r>
            <w:proofErr w:type="spellStart"/>
            <w:r w:rsidRPr="00956E34">
              <w:rPr>
                <w:rFonts w:eastAsia="Times New Roman" w:cs="Times New Roman"/>
                <w:i/>
                <w:iCs/>
                <w:color w:val="000000"/>
                <w:sz w:val="16"/>
                <w:szCs w:val="16"/>
                <w:lang w:eastAsia="fr-FR"/>
              </w:rPr>
              <w:t>jacobaeae</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Lepidoptera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Valley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with</w:t>
            </w:r>
            <w:proofErr w:type="spellEnd"/>
            <w:r w:rsidRPr="00956E34">
              <w:rPr>
                <w:rFonts w:eastAsia="Times New Roman" w:cs="Times New Roman"/>
                <w:color w:val="000000"/>
                <w:sz w:val="16"/>
                <w:szCs w:val="16"/>
                <w:lang w:eastAsia="fr-FR"/>
              </w:rPr>
              <w:t xml:space="preserve"> road</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Valley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without</w:t>
            </w:r>
            <w:proofErr w:type="spellEnd"/>
            <w:r w:rsidRPr="00956E34">
              <w:rPr>
                <w:rFonts w:eastAsia="Times New Roman" w:cs="Times New Roman"/>
                <w:color w:val="000000"/>
                <w:sz w:val="16"/>
                <w:szCs w:val="16"/>
                <w:lang w:eastAsia="fr-FR"/>
              </w:rPr>
              <w:t xml:space="preserve"> road</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presence of a road (situation C) significantly increased the risk of </w:t>
            </w:r>
            <w:proofErr w:type="spellStart"/>
            <w:r w:rsidRPr="00956E34">
              <w:rPr>
                <w:rFonts w:eastAsia="Times New Roman" w:cs="Times New Roman"/>
                <w:i/>
                <w:iCs/>
                <w:color w:val="000000"/>
                <w:sz w:val="16"/>
                <w:szCs w:val="16"/>
                <w:lang w:val="en-US" w:eastAsia="fr-FR"/>
              </w:rPr>
              <w:t>Tyria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jacobaeae</w:t>
            </w:r>
            <w:proofErr w:type="spellEnd"/>
            <w:r w:rsidRPr="00956E34">
              <w:rPr>
                <w:rFonts w:eastAsia="Times New Roman" w:cs="Times New Roman"/>
                <w:color w:val="000000"/>
                <w:sz w:val="16"/>
                <w:szCs w:val="16"/>
                <w:lang w:val="en-US" w:eastAsia="fr-FR"/>
              </w:rPr>
              <w:t xml:space="preserve"> infestation in comparison with similar conditions without road (situation B) (table 2).</w:t>
            </w:r>
          </w:p>
        </w:tc>
      </w:tr>
      <w:tr w:rsidR="00520386" w:rsidRPr="000522CC" w:rsidTr="00177C53">
        <w:trPr>
          <w:trHeight w:val="480"/>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val="en-US" w:eastAsia="fr-FR"/>
              </w:rPr>
              <w:t> </w:t>
            </w:r>
            <w:r w:rsidRPr="00956E34">
              <w:rPr>
                <w:rFonts w:eastAsia="Times New Roman" w:cs="Times New Roman"/>
                <w:color w:val="000000"/>
                <w:sz w:val="18"/>
                <w:szCs w:val="18"/>
                <w:lang w:val="en-US" w:eastAsia="fr-FR"/>
              </w:rPr>
              <w:fldChar w:fldCharType="begin"/>
            </w:r>
            <w:r w:rsidR="00624750">
              <w:rPr>
                <w:rFonts w:eastAsia="Times New Roman" w:cs="Times New Roman"/>
                <w:color w:val="000000"/>
                <w:sz w:val="18"/>
                <w:szCs w:val="18"/>
                <w:lang w:val="en-US" w:eastAsia="fr-FR"/>
              </w:rPr>
              <w:instrText xml:space="preserve"> ADDIN ZOTERO_ITEM CSL_CITATION {"citationID":"jlj2vlvst","properties":{"formattedCitation":"[53]","plainCitation":"[53]"},"citationItems":[{"id":271,"uris":["http://zotero.org/users/3518410/items/AHWNZGFR"],"uri":["http://zotero.org/users/3518410/items/AHWNZGFR"],"itemData":{"id":271,"type":"article-journal","title":"Corridor function of a road verge for dispersal of stenotopic heathland ground beetles Carabidae","container-title":"Biological Conservation","page":"339–349","volume":"69","issue":"3","source":"Google Scholar","author":[{"family":"Vermeulen","given":"Hendrik JW"}],"issued":{"date-parts":[["1994"]]}}}],"schema":"https://github.com/citation-style-language/schema/raw/master/csl-citation.json"} </w:instrText>
            </w:r>
            <w:r w:rsidRPr="00956E34">
              <w:rPr>
                <w:rFonts w:eastAsia="Times New Roman" w:cs="Times New Roman"/>
                <w:color w:val="000000"/>
                <w:sz w:val="18"/>
                <w:szCs w:val="18"/>
                <w:lang w:val="en-US" w:eastAsia="fr-FR"/>
              </w:rPr>
              <w:fldChar w:fldCharType="separate"/>
            </w:r>
            <w:r w:rsidR="00624750" w:rsidRPr="00624750">
              <w:rPr>
                <w:rFonts w:ascii="Calibri" w:hAnsi="Calibri"/>
                <w:sz w:val="18"/>
              </w:rPr>
              <w:t>[53]</w:t>
            </w:r>
            <w:r w:rsidRPr="00956E34">
              <w:rPr>
                <w:rFonts w:eastAsia="Times New Roman" w:cs="Times New Roman"/>
                <w:color w:val="000000"/>
                <w:sz w:val="18"/>
                <w:szCs w:val="18"/>
                <w:lang w:val="en-US"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Vermeulen 1994</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The </w:t>
            </w:r>
            <w:proofErr w:type="spellStart"/>
            <w:r w:rsidRPr="00956E34">
              <w:rPr>
                <w:rFonts w:eastAsia="Times New Roman" w:cs="Times New Roman"/>
                <w:color w:val="000000"/>
                <w:sz w:val="16"/>
                <w:szCs w:val="16"/>
                <w:lang w:eastAsia="fr-FR"/>
              </w:rPr>
              <w:t>Netherlands</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Ground </w:t>
            </w:r>
            <w:proofErr w:type="spellStart"/>
            <w:r w:rsidRPr="00956E34">
              <w:rPr>
                <w:rFonts w:eastAsia="Times New Roman" w:cs="Times New Roman"/>
                <w:color w:val="000000"/>
                <w:sz w:val="16"/>
                <w:szCs w:val="16"/>
                <w:lang w:eastAsia="fr-FR"/>
              </w:rPr>
              <w:t>beetles</w:t>
            </w:r>
            <w:proofErr w:type="spellEnd"/>
            <w:r w:rsidRPr="00956E34">
              <w:rPr>
                <w:rFonts w:eastAsia="Times New Roman" w:cs="Times New Roman"/>
                <w:color w:val="000000"/>
                <w:sz w:val="16"/>
                <w:szCs w:val="16"/>
                <w:lang w:eastAsia="fr-FR"/>
              </w:rPr>
              <w:t xml:space="preserve">, 3 </w:t>
            </w:r>
            <w:proofErr w:type="spellStart"/>
            <w:r w:rsidRPr="00956E34">
              <w:rPr>
                <w:rFonts w:eastAsia="Times New Roman" w:cs="Times New Roman"/>
                <w:color w:val="000000"/>
                <w:sz w:val="16"/>
                <w:szCs w:val="16"/>
                <w:lang w:eastAsia="fr-FR"/>
              </w:rPr>
              <w:t>species</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Coleoptera</w:t>
            </w:r>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Poor </w:t>
            </w:r>
            <w:proofErr w:type="spellStart"/>
            <w:r w:rsidRPr="00956E34">
              <w:rPr>
                <w:rFonts w:eastAsia="Times New Roman" w:cs="Times New Roman"/>
                <w:color w:val="000000"/>
                <w:sz w:val="16"/>
                <w:szCs w:val="16"/>
                <w:lang w:eastAsia="fr-FR"/>
              </w:rPr>
              <w:t>sandy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roadside</w:t>
            </w:r>
            <w:proofErr w:type="spellEnd"/>
            <w:r w:rsidRPr="00956E34">
              <w:rPr>
                <w:rFonts w:eastAsia="Times New Roman" w:cs="Times New Roman"/>
                <w:color w:val="000000"/>
                <w:sz w:val="16"/>
                <w:szCs w:val="16"/>
                <w:lang w:eastAsia="fr-FR"/>
              </w:rPr>
              <w:t xml:space="preserve"> verge</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Open area of drift sand</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rate of movements of</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Pterostichus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lepidus</w:t>
            </w:r>
            <w:proofErr w:type="spellEnd"/>
            <w:r w:rsidRPr="00956E34">
              <w:rPr>
                <w:rFonts w:eastAsia="Times New Roman" w:cs="Times New Roman"/>
                <w:color w:val="000000"/>
                <w:sz w:val="16"/>
                <w:szCs w:val="16"/>
                <w:lang w:val="en-US" w:eastAsia="fr-FR"/>
              </w:rPr>
              <w:t xml:space="preserve"> was significantly lower in road verge (point 4) than in open area (point 1) (text p. 343 bottom of right column).</w:t>
            </w:r>
          </w:p>
        </w:tc>
      </w:tr>
    </w:tbl>
    <w:p w:rsidR="00241879" w:rsidRDefault="00241879">
      <w:pPr>
        <w:rPr>
          <w:lang w:val="en-US"/>
        </w:rPr>
      </w:pPr>
    </w:p>
    <w:p w:rsidR="00241879" w:rsidRDefault="00241879">
      <w:pPr>
        <w:spacing w:after="160" w:line="259" w:lineRule="auto"/>
        <w:ind w:left="0" w:firstLine="0"/>
        <w:rPr>
          <w:lang w:val="en-US"/>
        </w:rPr>
      </w:pPr>
      <w:r>
        <w:rPr>
          <w:lang w:val="en-US"/>
        </w:rPr>
        <w:br w:type="page"/>
      </w:r>
    </w:p>
    <w:p w:rsidR="00241879" w:rsidRPr="00241879" w:rsidRDefault="00241879" w:rsidP="00241879">
      <w:pPr>
        <w:tabs>
          <w:tab w:val="left" w:pos="4720"/>
        </w:tabs>
        <w:ind w:left="0" w:firstLine="0"/>
        <w:rPr>
          <w:b/>
          <w:sz w:val="20"/>
          <w:szCs w:val="20"/>
          <w:lang w:val="en-US"/>
        </w:rPr>
      </w:pPr>
      <w:r w:rsidRPr="00241879">
        <w:rPr>
          <w:b/>
          <w:sz w:val="20"/>
          <w:szCs w:val="20"/>
          <w:lang w:val="en-US"/>
        </w:rPr>
        <w:lastRenderedPageBreak/>
        <w:t xml:space="preserve">Table </w:t>
      </w:r>
      <w:r w:rsidRPr="00202445">
        <w:rPr>
          <w:b/>
          <w:sz w:val="20"/>
          <w:szCs w:val="20"/>
          <w:lang w:val="en-US"/>
        </w:rPr>
        <w:t xml:space="preserve">A4: </w:t>
      </w:r>
      <w:r w:rsidR="00202445" w:rsidRPr="00241879">
        <w:rPr>
          <w:b/>
          <w:lang w:val="en-US"/>
        </w:rPr>
        <w:t xml:space="preserve">Key results of the studies included in the narrative synthesis of the question </w:t>
      </w:r>
      <w:r w:rsidR="00202445">
        <w:rPr>
          <w:b/>
          <w:lang w:val="en-US"/>
        </w:rPr>
        <w:t>5</w:t>
      </w:r>
      <w:r w:rsidR="00202445" w:rsidRPr="00241879">
        <w:rPr>
          <w:b/>
          <w:lang w:val="en-US"/>
        </w:rPr>
        <w:t>:</w:t>
      </w:r>
      <w:r w:rsidR="00202445" w:rsidRPr="00241879">
        <w:rPr>
          <w:lang w:val="en-US"/>
        </w:rPr>
        <w:t xml:space="preserve"> </w:t>
      </w:r>
      <w:r w:rsidRPr="00202445">
        <w:rPr>
          <w:b/>
          <w:lang w:val="en-US"/>
        </w:rPr>
        <w:t xml:space="preserve">Is the insect biodiversity of LTI verges dependent on the </w:t>
      </w:r>
      <w:r w:rsidR="00202445">
        <w:rPr>
          <w:b/>
          <w:lang w:val="en-US"/>
        </w:rPr>
        <w:t xml:space="preserve">surrounding </w:t>
      </w:r>
      <w:r w:rsidRPr="00202445">
        <w:rPr>
          <w:b/>
          <w:lang w:val="en-US"/>
        </w:rPr>
        <w:t>landscape?</w:t>
      </w:r>
    </w:p>
    <w:p w:rsidR="00520386" w:rsidRDefault="00520386">
      <w:pPr>
        <w:rPr>
          <w:lang w:val="en-US"/>
        </w:rPr>
      </w:pPr>
    </w:p>
    <w:tbl>
      <w:tblPr>
        <w:tblW w:w="15740" w:type="dxa"/>
        <w:tblCellMar>
          <w:left w:w="70" w:type="dxa"/>
          <w:right w:w="70" w:type="dxa"/>
        </w:tblCellMar>
        <w:tblLook w:val="04A0" w:firstRow="1" w:lastRow="0" w:firstColumn="1" w:lastColumn="0" w:noHBand="0" w:noVBand="1"/>
      </w:tblPr>
      <w:tblGrid>
        <w:gridCol w:w="474"/>
        <w:gridCol w:w="981"/>
        <w:gridCol w:w="937"/>
        <w:gridCol w:w="1460"/>
        <w:gridCol w:w="820"/>
        <w:gridCol w:w="1079"/>
        <w:gridCol w:w="2495"/>
        <w:gridCol w:w="6994"/>
        <w:gridCol w:w="500"/>
      </w:tblGrid>
      <w:tr w:rsidR="00520386" w:rsidRPr="00956E34" w:rsidTr="00177C53">
        <w:trPr>
          <w:trHeight w:val="55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18"/>
                <w:szCs w:val="18"/>
                <w:lang w:eastAsia="fr-FR"/>
              </w:rPr>
            </w:pPr>
            <w:r w:rsidRPr="00956E34">
              <w:rPr>
                <w:rFonts w:eastAsia="Times New Roman" w:cs="Times New Roman"/>
                <w:b/>
                <w:bCs/>
                <w:sz w:val="18"/>
                <w:szCs w:val="18"/>
                <w:lang w:eastAsia="fr-FR"/>
              </w:rPr>
              <w:t>[</w:t>
            </w:r>
            <w:proofErr w:type="spellStart"/>
            <w:r w:rsidRPr="00956E34">
              <w:rPr>
                <w:rFonts w:eastAsia="Times New Roman" w:cs="Times New Roman"/>
                <w:b/>
                <w:bCs/>
                <w:sz w:val="18"/>
                <w:szCs w:val="18"/>
                <w:lang w:eastAsia="fr-FR"/>
              </w:rPr>
              <w:t>ref</w:t>
            </w:r>
            <w:proofErr w:type="spellEnd"/>
            <w:r w:rsidRPr="00956E34">
              <w:rPr>
                <w:rFonts w:eastAsia="Times New Roman" w:cs="Times New Roman"/>
                <w:b/>
                <w:bCs/>
                <w:sz w:val="18"/>
                <w:szCs w:val="18"/>
                <w:lang w:eastAsia="fr-FR"/>
              </w:rPr>
              <w:t>]</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Reference</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Country</w:t>
            </w:r>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Insect</w:t>
            </w:r>
            <w:proofErr w:type="spellEnd"/>
            <w:r w:rsidRPr="00956E34">
              <w:rPr>
                <w:rFonts w:eastAsia="Times New Roman" w:cs="Times New Roman"/>
                <w:b/>
                <w:bCs/>
                <w:sz w:val="20"/>
                <w:szCs w:val="20"/>
                <w:lang w:eastAsia="fr-FR"/>
              </w:rPr>
              <w:t xml:space="preserve"> groups</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LTI verge</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color w:val="000000"/>
                <w:sz w:val="20"/>
                <w:szCs w:val="20"/>
                <w:lang w:eastAsia="fr-FR"/>
              </w:rPr>
            </w:pPr>
            <w:proofErr w:type="spellStart"/>
            <w:r w:rsidRPr="00956E34">
              <w:rPr>
                <w:rFonts w:eastAsia="Times New Roman" w:cs="Times New Roman"/>
                <w:b/>
                <w:bCs/>
                <w:color w:val="000000"/>
                <w:sz w:val="20"/>
                <w:szCs w:val="20"/>
                <w:lang w:eastAsia="fr-FR"/>
              </w:rPr>
              <w:t>Comparison</w:t>
            </w:r>
            <w:proofErr w:type="spellEnd"/>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r w:rsidRPr="00956E34">
              <w:rPr>
                <w:rFonts w:eastAsia="Times New Roman" w:cs="Times New Roman"/>
                <w:b/>
                <w:bCs/>
                <w:sz w:val="20"/>
                <w:szCs w:val="20"/>
                <w:lang w:eastAsia="fr-FR"/>
              </w:rPr>
              <w:t xml:space="preserve">Key </w:t>
            </w:r>
            <w:proofErr w:type="spellStart"/>
            <w:r w:rsidRPr="00956E34">
              <w:rPr>
                <w:rFonts w:eastAsia="Times New Roman" w:cs="Times New Roman"/>
                <w:b/>
                <w:bCs/>
                <w:sz w:val="20"/>
                <w:szCs w:val="20"/>
                <w:lang w:eastAsia="fr-FR"/>
              </w:rPr>
              <w:t>results</w:t>
            </w:r>
            <w:proofErr w:type="spellEnd"/>
          </w:p>
        </w:tc>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b/>
                <w:bCs/>
                <w:sz w:val="20"/>
                <w:szCs w:val="20"/>
                <w:lang w:eastAsia="fr-FR"/>
              </w:rPr>
            </w:pPr>
            <w:proofErr w:type="spellStart"/>
            <w:r w:rsidRPr="00956E34">
              <w:rPr>
                <w:rFonts w:eastAsia="Times New Roman" w:cs="Times New Roman"/>
                <w:b/>
                <w:bCs/>
                <w:sz w:val="20"/>
                <w:szCs w:val="20"/>
                <w:lang w:eastAsia="fr-FR"/>
              </w:rPr>
              <w:t>Grp</w:t>
            </w:r>
            <w:proofErr w:type="spellEnd"/>
            <w:r w:rsidRPr="00956E34">
              <w:rPr>
                <w:rFonts w:eastAsia="Times New Roman" w:cs="Times New Roman"/>
                <w:b/>
                <w:bCs/>
                <w:sz w:val="20"/>
                <w:szCs w:val="20"/>
                <w:lang w:eastAsia="fr-FR"/>
              </w:rPr>
              <w:t>.</w:t>
            </w:r>
          </w:p>
        </w:tc>
      </w:tr>
      <w:tr w:rsidR="00520386" w:rsidRPr="00956E34" w:rsidTr="00177C53">
        <w:trPr>
          <w:trHeight w:val="1020"/>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val="en-US" w:eastAsia="fr-FR"/>
              </w:rPr>
            </w:pPr>
            <w:r w:rsidRPr="00956E34">
              <w:rPr>
                <w:rFonts w:eastAsia="Times New Roman" w:cs="Times New Roman"/>
                <w:color w:val="000000"/>
                <w:sz w:val="18"/>
                <w:szCs w:val="18"/>
                <w:lang w:val="en-US" w:eastAsia="fr-FR"/>
              </w:rPr>
              <w:fldChar w:fldCharType="begin"/>
            </w:r>
            <w:r w:rsidR="00624750">
              <w:rPr>
                <w:rFonts w:eastAsia="Times New Roman" w:cs="Times New Roman"/>
                <w:color w:val="000000"/>
                <w:sz w:val="18"/>
                <w:szCs w:val="18"/>
                <w:lang w:val="en-US" w:eastAsia="fr-FR"/>
              </w:rPr>
              <w:instrText xml:space="preserve"> ADDIN ZOTERO_ITEM CSL_CITATION {"citationID":"2h1tu7e9he","properties":{"formattedCitation":"[10]","plainCitation":"[10]"},"citationItems":[{"id":514,"uris":["http://zotero.org/users/3518410/items/JW3ZWV8S"],"uri":["http://zotero.org/users/3518410/items/JW3ZWV8S"],"itemData":{"id":514,"type":"article-journal","title":"Urbanisation effect on Orthoptera: which scale matters?","container-title":"Insect Conservation and Diversity","page":"319-327","volume":"6","issue":"3","source":"CrossRef","DOI":"10.1111/j.1752-4598.2012.00217.x","ISSN":"1752458X","shortTitle":"Urbanisation effect on Orthoptera","language":"en","author":[{"family":"Penone","given":"Caterina"},{"family":"Kerbiriou","given":"Christian"},{"family":"Julien","given":"Jean-François"},{"family":"Julliard","given":"Romain"},{"family":"Machon","given":"Nathalie"},{"family":"Le Viol","given":"Isabelle"}],"issued":{"date-parts":[["2012"]]}}}],"schema":"https://github.com/citation-style-language/schema/raw/master/csl-citation.json"} </w:instrText>
            </w:r>
            <w:r w:rsidRPr="00956E34">
              <w:rPr>
                <w:rFonts w:eastAsia="Times New Roman" w:cs="Times New Roman"/>
                <w:color w:val="000000"/>
                <w:sz w:val="18"/>
                <w:szCs w:val="18"/>
                <w:lang w:val="en-US" w:eastAsia="fr-FR"/>
              </w:rPr>
              <w:fldChar w:fldCharType="separate"/>
            </w:r>
            <w:r w:rsidR="00624750" w:rsidRPr="00624750">
              <w:rPr>
                <w:rFonts w:ascii="Calibri" w:hAnsi="Calibri"/>
                <w:sz w:val="18"/>
              </w:rPr>
              <w:t>[10]</w:t>
            </w:r>
            <w:r w:rsidRPr="00956E34">
              <w:rPr>
                <w:rFonts w:eastAsia="Times New Roman" w:cs="Times New Roman"/>
                <w:color w:val="000000"/>
                <w:sz w:val="18"/>
                <w:szCs w:val="18"/>
                <w:lang w:val="en-US"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Penone</w:t>
            </w:r>
            <w:proofErr w:type="spellEnd"/>
            <w:r w:rsidRPr="00956E34">
              <w:rPr>
                <w:rFonts w:eastAsia="Times New Roman" w:cs="Times New Roman"/>
                <w:color w:val="000000"/>
                <w:sz w:val="16"/>
                <w:szCs w:val="16"/>
                <w:lang w:eastAsia="fr-FR"/>
              </w:rPr>
              <w:t xml:space="preserve"> et al., 2012</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i/>
                <w:iCs/>
                <w:color w:val="000000"/>
                <w:sz w:val="16"/>
                <w:szCs w:val="16"/>
                <w:lang w:eastAsia="fr-FR"/>
              </w:rPr>
              <w:t>Tettigoniidae</w:t>
            </w:r>
            <w:proofErr w:type="spellEnd"/>
            <w:r w:rsidRPr="00956E34">
              <w:rPr>
                <w:rFonts w:eastAsia="Times New Roman" w:cs="Times New Roman"/>
                <w:color w:val="000000"/>
                <w:sz w:val="16"/>
                <w:szCs w:val="16"/>
                <w:lang w:eastAsia="fr-FR"/>
              </w:rPr>
              <w:t xml:space="preserve"> (</w:t>
            </w:r>
            <w:r w:rsidRPr="00956E34">
              <w:rPr>
                <w:rFonts w:eastAsia="Times New Roman" w:cs="Times New Roman"/>
                <w:i/>
                <w:iCs/>
                <w:color w:val="000000"/>
                <w:sz w:val="16"/>
                <w:szCs w:val="16"/>
                <w:lang w:eastAsia="fr-FR"/>
              </w:rPr>
              <w:t>Orthoptera</w:t>
            </w:r>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r w:rsidRPr="00956E34">
              <w:rPr>
                <w:rFonts w:eastAsia="Times New Roman" w:cs="Times New Roman"/>
                <w:color w:val="000000"/>
                <w:sz w:val="16"/>
                <w:szCs w:val="16"/>
                <w:lang w:eastAsia="fr-FR"/>
              </w:rPr>
              <w:t xml:space="preserve"> verge</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urban surfaces in 200 m radius</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total abundance, species richness and CSI of </w:t>
            </w:r>
            <w:r w:rsidRPr="00956E34">
              <w:rPr>
                <w:rFonts w:eastAsia="Times New Roman" w:cs="Times New Roman"/>
                <w:i/>
                <w:iCs/>
                <w:color w:val="000000"/>
                <w:sz w:val="16"/>
                <w:szCs w:val="16"/>
                <w:lang w:val="en-US" w:eastAsia="fr-FR"/>
              </w:rPr>
              <w:t>Orthoptera</w:t>
            </w:r>
            <w:r w:rsidRPr="00956E34">
              <w:rPr>
                <w:rFonts w:eastAsia="Times New Roman" w:cs="Times New Roman"/>
                <w:color w:val="000000"/>
                <w:sz w:val="16"/>
                <w:szCs w:val="16"/>
                <w:lang w:val="en-US" w:eastAsia="fr-FR"/>
              </w:rPr>
              <w:t>, and the abundance of mobile and sedentary species in railway verges significantly decreased with urban surfaces in 200 m (table 3).</w:t>
            </w:r>
            <w:r w:rsidRPr="00956E34">
              <w:rPr>
                <w:rFonts w:eastAsia="Times New Roman" w:cs="Times New Roman"/>
                <w:color w:val="000000"/>
                <w:sz w:val="16"/>
                <w:szCs w:val="16"/>
                <w:lang w:val="en-US" w:eastAsia="fr-FR"/>
              </w:rPr>
              <w:br/>
              <w:t xml:space="preserve">The abundance of </w:t>
            </w:r>
            <w:proofErr w:type="spellStart"/>
            <w:r w:rsidRPr="00956E34">
              <w:rPr>
                <w:rFonts w:eastAsia="Times New Roman" w:cs="Times New Roman"/>
                <w:i/>
                <w:iCs/>
                <w:color w:val="000000"/>
                <w:sz w:val="16"/>
                <w:szCs w:val="16"/>
                <w:lang w:val="en-US" w:eastAsia="fr-FR"/>
              </w:rPr>
              <w:t>Tettigonia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viridissima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Leptophyes</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punctatissima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Phaneroptera</w:t>
            </w:r>
            <w:proofErr w:type="spellEnd"/>
            <w:r w:rsidRPr="00956E34">
              <w:rPr>
                <w:rFonts w:eastAsia="Times New Roman" w:cs="Times New Roman"/>
                <w:i/>
                <w:iCs/>
                <w:color w:val="000000"/>
                <w:sz w:val="16"/>
                <w:szCs w:val="16"/>
                <w:lang w:val="en-US" w:eastAsia="fr-FR"/>
              </w:rPr>
              <w:t xml:space="preserve"> ssp., </w:t>
            </w:r>
            <w:proofErr w:type="spellStart"/>
            <w:r w:rsidRPr="00956E34">
              <w:rPr>
                <w:rFonts w:eastAsia="Times New Roman" w:cs="Times New Roman"/>
                <w:i/>
                <w:iCs/>
                <w:color w:val="000000"/>
                <w:sz w:val="16"/>
                <w:szCs w:val="16"/>
                <w:lang w:val="en-US" w:eastAsia="fr-FR"/>
              </w:rPr>
              <w:t>Pholidoptera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griseoaptera</w:t>
            </w:r>
            <w:proofErr w:type="spellEnd"/>
            <w:r w:rsidRPr="00956E34">
              <w:rPr>
                <w:rFonts w:eastAsia="Times New Roman" w:cs="Times New Roman"/>
                <w:i/>
                <w:iCs/>
                <w:color w:val="000000"/>
                <w:sz w:val="16"/>
                <w:szCs w:val="16"/>
                <w:lang w:val="en-US" w:eastAsia="fr-FR"/>
              </w:rPr>
              <w:t>,</w:t>
            </w:r>
            <w:r w:rsidRPr="00956E34">
              <w:rPr>
                <w:rFonts w:eastAsia="Times New Roman" w:cs="Times New Roman"/>
                <w:color w:val="000000"/>
                <w:sz w:val="16"/>
                <w:szCs w:val="16"/>
                <w:lang w:val="en-US" w:eastAsia="fr-FR"/>
              </w:rPr>
              <w:t xml:space="preserve"> and</w:t>
            </w:r>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Ruspolia</w:t>
            </w:r>
            <w:proofErr w:type="spellEnd"/>
            <w:r w:rsidRPr="00956E34">
              <w:rPr>
                <w:rFonts w:eastAsia="Times New Roman" w:cs="Times New Roman"/>
                <w:i/>
                <w:iCs/>
                <w:color w:val="000000"/>
                <w:sz w:val="16"/>
                <w:szCs w:val="16"/>
                <w:lang w:val="en-US" w:eastAsia="fr-FR"/>
              </w:rPr>
              <w:t xml:space="preserve"> </w:t>
            </w:r>
            <w:proofErr w:type="spellStart"/>
            <w:r w:rsidRPr="00956E34">
              <w:rPr>
                <w:rFonts w:eastAsia="Times New Roman" w:cs="Times New Roman"/>
                <w:i/>
                <w:iCs/>
                <w:color w:val="000000"/>
                <w:sz w:val="16"/>
                <w:szCs w:val="16"/>
                <w:lang w:val="en-US" w:eastAsia="fr-FR"/>
              </w:rPr>
              <w:t>nitidula</w:t>
            </w:r>
            <w:proofErr w:type="spellEnd"/>
            <w:r w:rsidRPr="00956E34">
              <w:rPr>
                <w:rFonts w:eastAsia="Times New Roman" w:cs="Times New Roman"/>
                <w:i/>
                <w:iCs/>
                <w:color w:val="000000"/>
                <w:sz w:val="16"/>
                <w:szCs w:val="16"/>
                <w:lang w:val="en-US" w:eastAsia="fr-FR"/>
              </w:rPr>
              <w:t xml:space="preserve"> </w:t>
            </w:r>
            <w:r w:rsidRPr="00956E34">
              <w:rPr>
                <w:rFonts w:eastAsia="Times New Roman" w:cs="Times New Roman"/>
                <w:color w:val="000000"/>
                <w:sz w:val="16"/>
                <w:szCs w:val="16"/>
                <w:lang w:val="en-US" w:eastAsia="fr-FR"/>
              </w:rPr>
              <w:t>in railway verges significantly decreased with urban surfaces in 200 m (table 3).</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w:t>
            </w:r>
          </w:p>
        </w:tc>
      </w:tr>
      <w:tr w:rsidR="00520386" w:rsidRPr="00956E34" w:rsidTr="00177C53">
        <w:trPr>
          <w:trHeight w:val="612"/>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mirc03h4a","properties":{"formattedCitation":"[11]","plainCitation":"[11]"},"citationItems":[{"id":524,"uris":["http://zotero.org/users/3518410/items/KMMGHE4W"],"uri":["http://zotero.org/users/3518410/items/KMMGHE4W"],"itemData":{"id":524,"type":"article-journal","title":"Odonata, Amphibia and Environmental Characteristics in Motorway Stormwater Retention Ponds (Southern France)","container-title":"Hydrobiologia","page":"237-251","volume":"551","issue":"1","source":"CrossRef","DOI":"10.1007/s10750-005-4464-z","ISSN":"0018-8158, 1573-5117","note":"printed","language":"en","author":[{"family":"Scher","given":"Olivier"},{"family":"Thièry","given":"Alain"}],"issued":{"date-parts":[["2005"]]}}}],"schema":"https://github.com/citation-style-language/schema/raw/master/csl-citation.json"}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[11]</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Scher</w:t>
            </w:r>
            <w:proofErr w:type="spellEnd"/>
            <w:r w:rsidRPr="00956E34">
              <w:rPr>
                <w:rFonts w:eastAsia="Times New Roman" w:cs="Times New Roman"/>
                <w:color w:val="000000"/>
                <w:sz w:val="16"/>
                <w:szCs w:val="16"/>
                <w:lang w:eastAsia="fr-FR"/>
              </w:rPr>
              <w:t xml:space="preserve"> et </w:t>
            </w:r>
            <w:proofErr w:type="spellStart"/>
            <w:r w:rsidRPr="00956E34">
              <w:rPr>
                <w:rFonts w:eastAsia="Times New Roman" w:cs="Times New Roman"/>
                <w:color w:val="000000"/>
                <w:sz w:val="16"/>
                <w:szCs w:val="16"/>
                <w:lang w:eastAsia="fr-FR"/>
              </w:rPr>
              <w:t>Thièry</w:t>
            </w:r>
            <w:proofErr w:type="spellEnd"/>
            <w:r w:rsidRPr="00956E34">
              <w:rPr>
                <w:rFonts w:eastAsia="Times New Roman" w:cs="Times New Roman"/>
                <w:color w:val="000000"/>
                <w:sz w:val="16"/>
                <w:szCs w:val="16"/>
                <w:lang w:eastAsia="fr-FR"/>
              </w:rPr>
              <w:t xml:space="preserve"> 2005</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i/>
                <w:iCs/>
                <w:color w:val="000000"/>
                <w:sz w:val="16"/>
                <w:szCs w:val="16"/>
                <w:lang w:eastAsia="fr-FR"/>
              </w:rPr>
            </w:pPr>
            <w:r w:rsidRPr="00956E34">
              <w:rPr>
                <w:rFonts w:eastAsia="Times New Roman" w:cs="Times New Roman"/>
                <w:i/>
                <w:iCs/>
                <w:color w:val="000000"/>
                <w:sz w:val="16"/>
                <w:szCs w:val="16"/>
                <w:lang w:eastAsia="fr-FR"/>
              </w:rPr>
              <w:t>Odonata</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Motorway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stormwater</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retention</w:t>
            </w:r>
            <w:proofErr w:type="spellEnd"/>
            <w:r w:rsidRPr="00956E34">
              <w:rPr>
                <w:rFonts w:eastAsia="Times New Roman" w:cs="Times New Roman"/>
                <w:color w:val="000000"/>
                <w:sz w:val="16"/>
                <w:szCs w:val="16"/>
                <w:lang w:eastAsia="fr-FR"/>
              </w:rPr>
              <w:t xml:space="preserve"> pond</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Surface of adjacent </w:t>
            </w:r>
            <w:proofErr w:type="spellStart"/>
            <w:r w:rsidRPr="00956E34">
              <w:rPr>
                <w:rFonts w:eastAsia="Times New Roman" w:cs="Times New Roman"/>
                <w:color w:val="000000"/>
                <w:sz w:val="16"/>
                <w:szCs w:val="16"/>
                <w:lang w:val="en-US" w:eastAsia="fr-FR"/>
              </w:rPr>
              <w:t>unfragmented</w:t>
            </w:r>
            <w:proofErr w:type="spellEnd"/>
            <w:r w:rsidRPr="00956E34">
              <w:rPr>
                <w:rFonts w:eastAsia="Times New Roman" w:cs="Times New Roman"/>
                <w:color w:val="000000"/>
                <w:sz w:val="16"/>
                <w:szCs w:val="16"/>
                <w:lang w:val="en-US" w:eastAsia="fr-FR"/>
              </w:rPr>
              <w:t xml:space="preserve"> land</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of all </w:t>
            </w:r>
            <w:r w:rsidRPr="00956E34">
              <w:rPr>
                <w:rFonts w:eastAsia="Times New Roman" w:cs="Times New Roman"/>
                <w:i/>
                <w:iCs/>
                <w:color w:val="000000"/>
                <w:sz w:val="16"/>
                <w:szCs w:val="16"/>
                <w:lang w:val="en-US" w:eastAsia="fr-FR"/>
              </w:rPr>
              <w:t xml:space="preserve">Odonata, </w:t>
            </w:r>
            <w:proofErr w:type="spellStart"/>
            <w:r w:rsidRPr="00956E34">
              <w:rPr>
                <w:rFonts w:eastAsia="Times New Roman" w:cs="Times New Roman"/>
                <w:i/>
                <w:iCs/>
                <w:color w:val="000000"/>
                <w:sz w:val="16"/>
                <w:szCs w:val="16"/>
                <w:lang w:val="en-US" w:eastAsia="fr-FR"/>
              </w:rPr>
              <w:t>Zygoptera</w:t>
            </w:r>
            <w:proofErr w:type="spellEnd"/>
            <w:r w:rsidRPr="00956E34">
              <w:rPr>
                <w:rFonts w:eastAsia="Times New Roman" w:cs="Times New Roman"/>
                <w:color w:val="000000"/>
                <w:sz w:val="16"/>
                <w:szCs w:val="16"/>
                <w:lang w:val="en-US" w:eastAsia="fr-FR"/>
              </w:rPr>
              <w:t xml:space="preserve"> and </w:t>
            </w:r>
            <w:proofErr w:type="spellStart"/>
            <w:r w:rsidRPr="00956E34">
              <w:rPr>
                <w:rFonts w:eastAsia="Times New Roman" w:cs="Times New Roman"/>
                <w:i/>
                <w:iCs/>
                <w:color w:val="000000"/>
                <w:sz w:val="16"/>
                <w:szCs w:val="16"/>
                <w:lang w:val="en-US" w:eastAsia="fr-FR"/>
              </w:rPr>
              <w:t>Anisoptera</w:t>
            </w:r>
            <w:proofErr w:type="spellEnd"/>
            <w:r w:rsidRPr="00956E34">
              <w:rPr>
                <w:rFonts w:eastAsia="Times New Roman" w:cs="Times New Roman"/>
                <w:color w:val="000000"/>
                <w:sz w:val="16"/>
                <w:szCs w:val="16"/>
                <w:lang w:val="en-US" w:eastAsia="fr-FR"/>
              </w:rPr>
              <w:t xml:space="preserve"> significantly increased with the surface of adjacent </w:t>
            </w:r>
            <w:proofErr w:type="spellStart"/>
            <w:r w:rsidRPr="00956E34">
              <w:rPr>
                <w:rFonts w:eastAsia="Times New Roman" w:cs="Times New Roman"/>
                <w:color w:val="000000"/>
                <w:sz w:val="16"/>
                <w:szCs w:val="16"/>
                <w:lang w:val="en-US" w:eastAsia="fr-FR"/>
              </w:rPr>
              <w:t>unfragmented</w:t>
            </w:r>
            <w:proofErr w:type="spellEnd"/>
            <w:r w:rsidRPr="00956E34">
              <w:rPr>
                <w:rFonts w:eastAsia="Times New Roman" w:cs="Times New Roman"/>
                <w:color w:val="000000"/>
                <w:sz w:val="16"/>
                <w:szCs w:val="16"/>
                <w:lang w:val="en-US" w:eastAsia="fr-FR"/>
              </w:rPr>
              <w:t xml:space="preserve"> land (table 5).</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w:t>
            </w:r>
          </w:p>
        </w:tc>
      </w:tr>
      <w:tr w:rsidR="00520386" w:rsidRPr="00956E34" w:rsidTr="00177C53">
        <w:trPr>
          <w:trHeight w:val="816"/>
        </w:trPr>
        <w:tc>
          <w:tcPr>
            <w:tcW w:w="4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29pdd2b4r6","properties":{"formattedCitation":"[54]","plainCitation":"[54]"},"citationItems":[{"id":1166,"uris":["http://zotero.org/users/3518410/items/RTMWCSMZ"],"uri":["http://zotero.org/users/3518410/items/RTMWCSMZ"],"itemData":{"id":1166,"type":"article-journal","title":"Riverine landscape patch heterogeneity drives riparian ant assemblages in the Scioto River Basin, USA","container-title":"PloS ONE","page":"e0124807","volume":"10","issue":"4","source":"Google Scholar","author":[{"family":"Tagwireyi","given":"Paradzayi"},{"family":"Sullivan","given":"S. Mažeika P."}],"issued":{"date-parts":[["2015"]]}}}],"schema":"https://github.com/citation-style-language/schema/raw/master/csl-citation.json"}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[54]</w:t>
            </w:r>
            <w:r w:rsidRPr="00956E34">
              <w:rPr>
                <w:rFonts w:eastAsia="Times New Roman" w:cs="Times New Roman"/>
                <w:color w:val="000000"/>
                <w:sz w:val="18"/>
                <w:szCs w:val="18"/>
                <w:lang w:eastAsia="fr-FR"/>
              </w:rPr>
              <w:fldChar w:fldCharType="end"/>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Tagwireyi</w:t>
            </w:r>
            <w:proofErr w:type="spellEnd"/>
            <w:r w:rsidRPr="00956E34">
              <w:rPr>
                <w:rFonts w:eastAsia="Times New Roman" w:cs="Times New Roman"/>
                <w:color w:val="000000"/>
                <w:sz w:val="16"/>
                <w:szCs w:val="16"/>
                <w:lang w:eastAsia="fr-FR"/>
              </w:rPr>
              <w:t xml:space="preserve"> et al., 2015</w:t>
            </w:r>
          </w:p>
        </w:tc>
        <w:tc>
          <w:tcPr>
            <w:tcW w:w="94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States of </w:t>
            </w:r>
            <w:proofErr w:type="spellStart"/>
            <w:r w:rsidRPr="00956E34">
              <w:rPr>
                <w:rFonts w:eastAsia="Times New Roman" w:cs="Times New Roman"/>
                <w:color w:val="000000"/>
                <w:sz w:val="16"/>
                <w:szCs w:val="16"/>
                <w:lang w:eastAsia="fr-FR"/>
              </w:rPr>
              <w:t>America</w:t>
            </w:r>
            <w:proofErr w:type="spellEnd"/>
          </w:p>
        </w:tc>
        <w:tc>
          <w:tcPr>
            <w:tcW w:w="146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Ants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Riverine</w:t>
            </w:r>
            <w:proofErr w:type="spellEnd"/>
            <w:r w:rsidRPr="00956E34">
              <w:rPr>
                <w:rFonts w:eastAsia="Times New Roman" w:cs="Times New Roman"/>
                <w:color w:val="000000"/>
                <w:sz w:val="16"/>
                <w:szCs w:val="16"/>
                <w:lang w:eastAsia="fr-FR"/>
              </w:rPr>
              <w:t xml:space="preserve"> habitats</w:t>
            </w:r>
          </w:p>
        </w:tc>
        <w:tc>
          <w:tcPr>
            <w:tcW w:w="252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Pr>
                <w:rFonts w:eastAsia="Times New Roman" w:cs="Times New Roman"/>
                <w:color w:val="000000"/>
                <w:sz w:val="16"/>
                <w:szCs w:val="16"/>
                <w:lang w:val="en-US" w:eastAsia="fr-FR"/>
              </w:rPr>
              <w:t>Landscape</w:t>
            </w:r>
            <w:r w:rsidRPr="00956E34">
              <w:rPr>
                <w:rFonts w:eastAsia="Times New Roman" w:cs="Times New Roman"/>
                <w:color w:val="000000"/>
                <w:sz w:val="16"/>
                <w:szCs w:val="16"/>
                <w:lang w:val="en-US" w:eastAsia="fr-FR"/>
              </w:rPr>
              <w:t>: developed, agricultural and mixed reaches in 500 m radius</w:t>
            </w:r>
          </w:p>
        </w:tc>
        <w:tc>
          <w:tcPr>
            <w:tcW w:w="7100" w:type="dxa"/>
            <w:tcBorders>
              <w:top w:val="nil"/>
              <w:left w:val="nil"/>
              <w:bottom w:val="nil"/>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density and species richness of ants were significantly higher in agricultural reaches than in both developed and mixed reaches (text p. 8). </w:t>
            </w:r>
            <w:r w:rsidRPr="00956E34">
              <w:rPr>
                <w:rFonts w:eastAsia="Times New Roman" w:cs="Times New Roman"/>
                <w:color w:val="000000"/>
                <w:sz w:val="16"/>
                <w:szCs w:val="16"/>
                <w:lang w:val="en-US" w:eastAsia="fr-FR"/>
              </w:rPr>
              <w:br/>
            </w:r>
            <w:proofErr w:type="gramStart"/>
            <w:r w:rsidRPr="00956E34">
              <w:rPr>
                <w:rFonts w:eastAsia="Times New Roman" w:cs="Times New Roman"/>
                <w:color w:val="000000"/>
                <w:sz w:val="16"/>
                <w:szCs w:val="16"/>
                <w:lang w:val="en-US" w:eastAsia="fr-FR"/>
              </w:rPr>
              <w:t>Ants</w:t>
            </w:r>
            <w:proofErr w:type="gramEnd"/>
            <w:r w:rsidRPr="00956E34">
              <w:rPr>
                <w:rFonts w:eastAsia="Times New Roman" w:cs="Times New Roman"/>
                <w:color w:val="000000"/>
                <w:sz w:val="16"/>
                <w:szCs w:val="16"/>
                <w:lang w:val="en-US" w:eastAsia="fr-FR"/>
              </w:rPr>
              <w:t xml:space="preserve"> diversity was significantly lower in agricultural reaches than in both developed and mixed reaches. </w:t>
            </w:r>
            <w:r w:rsidRPr="00956E34">
              <w:rPr>
                <w:rFonts w:eastAsia="Times New Roman" w:cs="Times New Roman"/>
                <w:color w:val="000000"/>
                <w:sz w:val="16"/>
                <w:szCs w:val="16"/>
                <w:lang w:val="en-US" w:eastAsia="fr-FR"/>
              </w:rPr>
              <w:br/>
              <w:t xml:space="preserve">The </w:t>
            </w:r>
            <w:proofErr w:type="spellStart"/>
            <w:r w:rsidRPr="00956E34">
              <w:rPr>
                <w:rFonts w:eastAsia="Times New Roman" w:cs="Times New Roman"/>
                <w:color w:val="000000"/>
                <w:sz w:val="16"/>
                <w:szCs w:val="16"/>
                <w:lang w:val="en-US" w:eastAsia="fr-FR"/>
              </w:rPr>
              <w:t>Menhinick's</w:t>
            </w:r>
            <w:proofErr w:type="spellEnd"/>
            <w:r w:rsidRPr="00956E34">
              <w:rPr>
                <w:rFonts w:eastAsia="Times New Roman" w:cs="Times New Roman"/>
                <w:color w:val="000000"/>
                <w:sz w:val="16"/>
                <w:szCs w:val="16"/>
                <w:lang w:val="en-US" w:eastAsia="fr-FR"/>
              </w:rPr>
              <w:t xml:space="preserve"> Index and community similarity did not differ between reaches.</w:t>
            </w:r>
          </w:p>
        </w:tc>
        <w:tc>
          <w:tcPr>
            <w:tcW w:w="440" w:type="dxa"/>
            <w:tcBorders>
              <w:top w:val="nil"/>
              <w:left w:val="nil"/>
              <w:bottom w:val="nil"/>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 j</w:t>
            </w:r>
          </w:p>
        </w:tc>
      </w:tr>
      <w:tr w:rsidR="00520386" w:rsidRPr="00956E34" w:rsidTr="00177C53">
        <w:trPr>
          <w:trHeight w:val="612"/>
        </w:trPr>
        <w:tc>
          <w:tcPr>
            <w:tcW w:w="4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j0pj2vcq0","properties":{"formattedCitation":"[55]","plainCitation":"[55]"},"citationItems":[{"id":296,"uris":["http://zotero.org/users/3518410/items/M2KEHZTX"],"uri":["http://zotero.org/users/3518410/items/M2KEHZTX"],"itemData":{"id":296,"type":"article-journal","title":"Use of Road Verges by Butterfly and Burnet Populations, and the Effect of Roads on Adult Dispersal and Mortality","container-title":"The Journal of Applied Ecology","page":"316-329","volume":"29","issue":"2","source":"CrossRef","DOI":"10.2307/2404501","ISSN":"00218901","author":[{"family":"Munguira","given":"M. L."},{"family":"Thomas","given":"J. A."}],"issued":{"date-parts":[["1992"]]}}}],"schema":"https://github.com/citation-style-language/schema/raw/master/csl-citation.json"}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[55]</w:t>
            </w:r>
            <w:r w:rsidRPr="00956E34">
              <w:rPr>
                <w:rFonts w:eastAsia="Times New Roman" w:cs="Times New Roman"/>
                <w:color w:val="000000"/>
                <w:sz w:val="18"/>
                <w:szCs w:val="18"/>
                <w:lang w:eastAsia="fr-FR"/>
              </w:rPr>
              <w:fldChar w:fldCharType="end"/>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Munguira</w:t>
            </w:r>
            <w:proofErr w:type="spellEnd"/>
            <w:r w:rsidRPr="00956E34">
              <w:rPr>
                <w:rFonts w:eastAsia="Times New Roman" w:cs="Times New Roman"/>
                <w:color w:val="000000"/>
                <w:sz w:val="16"/>
                <w:szCs w:val="16"/>
                <w:lang w:eastAsia="fr-FR"/>
              </w:rPr>
              <w:t xml:space="preserve"> et Thomas 1992</w:t>
            </w:r>
          </w:p>
        </w:tc>
        <w:tc>
          <w:tcPr>
            <w:tcW w:w="94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w:t>
            </w:r>
            <w:proofErr w:type="spellStart"/>
            <w:r w:rsidRPr="00956E34">
              <w:rPr>
                <w:rFonts w:eastAsia="Times New Roman" w:cs="Times New Roman"/>
                <w:color w:val="000000"/>
                <w:sz w:val="16"/>
                <w:szCs w:val="16"/>
                <w:lang w:eastAsia="fr-FR"/>
              </w:rPr>
              <w:t>Kingdom</w:t>
            </w:r>
            <w:proofErr w:type="spellEnd"/>
          </w:p>
        </w:tc>
        <w:tc>
          <w:tcPr>
            <w:tcW w:w="146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Butterflies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Lepidoptera</w:t>
            </w:r>
            <w:proofErr w:type="spellEnd"/>
            <w:r w:rsidRPr="00956E34">
              <w:rPr>
                <w:rFonts w:eastAsia="Times New Roman" w:cs="Times New Roman"/>
                <w:color w:val="000000"/>
                <w:sz w:val="16"/>
                <w:szCs w:val="16"/>
                <w:lang w:eastAsia="fr-FR"/>
              </w:rPr>
              <w:t>)</w:t>
            </w:r>
          </w:p>
        </w:tc>
        <w:tc>
          <w:tcPr>
            <w:tcW w:w="8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Road</w:t>
            </w:r>
          </w:p>
        </w:tc>
        <w:tc>
          <w:tcPr>
            <w:tcW w:w="108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Road verge and central reservation</w:t>
            </w:r>
          </w:p>
        </w:tc>
        <w:tc>
          <w:tcPr>
            <w:tcW w:w="252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Adjacent land: intensive agricultural and urban areas or semi-natural biotopes</w:t>
            </w:r>
          </w:p>
        </w:tc>
        <w:tc>
          <w:tcPr>
            <w:tcW w:w="7100" w:type="dxa"/>
            <w:tcBorders>
              <w:top w:val="single" w:sz="4" w:space="0" w:color="auto"/>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species richness and Shannon-Weaver diversity index of butterflies did not differ significantly with the nature of the adjacent land (table 4).</w:t>
            </w:r>
          </w:p>
        </w:tc>
        <w:tc>
          <w:tcPr>
            <w:tcW w:w="440" w:type="dxa"/>
            <w:tcBorders>
              <w:top w:val="single" w:sz="4" w:space="0" w:color="auto"/>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 j, k</w:t>
            </w:r>
          </w:p>
        </w:tc>
      </w:tr>
      <w:tr w:rsidR="00520386" w:rsidRPr="00956E34" w:rsidTr="00177C53">
        <w:trPr>
          <w:trHeight w:val="1836"/>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jd35n7fnv","properties":{"formattedCitation":"[56]","plainCitation":"[56]"},"citationItems":[{"id":837,"uris":["http://zotero.org/users/3518410/items/DCT39NUB"],"uri":["http://zotero.org/users/3518410/items/DCT39NUB"],"itemData":{"id":837,"type":"article-journal","title":"Different responses of bees and hoverflies to land use in an urban–rural gradient show the importance of the nature of the rural land use","container-title":"Landscape and Urban Planning","page":"31-41","volume":"126","source":"CrossRef","DOI":"10.1016/j.landurbplan.2014.02.017","ISSN":"01692046","language":"en","author":[{"family":"Verboven","given":"Hans A.F."},{"family":"Uyttenbroeck","given":"Roel"},{"family":"Brys","given":"Rein"},{"family":"Hermy","given":"Martin"}],"issued":{"date-parts":[["2014"]]}}}],"schema":"https://github.com/citation-style-language/schema/raw/master/csl-citation.json"}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[56]</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Verboven</w:t>
            </w:r>
            <w:proofErr w:type="spellEnd"/>
            <w:r w:rsidRPr="00956E34">
              <w:rPr>
                <w:rFonts w:eastAsia="Times New Roman" w:cs="Times New Roman"/>
                <w:color w:val="000000"/>
                <w:sz w:val="16"/>
                <w:szCs w:val="16"/>
                <w:lang w:eastAsia="fr-FR"/>
              </w:rPr>
              <w:t xml:space="preserve"> et al., 2014)</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Belgium</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color w:val="000000"/>
                <w:sz w:val="16"/>
                <w:szCs w:val="16"/>
                <w:lang w:eastAsia="fr-FR"/>
              </w:rPr>
              <w:t xml:space="preserve"> and </w:t>
            </w:r>
            <w:proofErr w:type="spellStart"/>
            <w:r w:rsidRPr="00956E34">
              <w:rPr>
                <w:rFonts w:eastAsia="Times New Roman" w:cs="Times New Roman"/>
                <w:color w:val="000000"/>
                <w:sz w:val="16"/>
                <w:szCs w:val="16"/>
                <w:lang w:eastAsia="fr-FR"/>
              </w:rPr>
              <w:t>hoverflies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Riverbank</w:t>
            </w:r>
            <w:proofErr w:type="spellEnd"/>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Pr>
                <w:rFonts w:eastAsia="Times New Roman" w:cs="Times New Roman"/>
                <w:color w:val="000000"/>
                <w:sz w:val="16"/>
                <w:szCs w:val="16"/>
                <w:lang w:val="en-US" w:eastAsia="fr-FR"/>
              </w:rPr>
              <w:t>Landscape</w:t>
            </w:r>
            <w:r w:rsidRPr="00956E34">
              <w:rPr>
                <w:rFonts w:eastAsia="Times New Roman" w:cs="Times New Roman"/>
                <w:color w:val="000000"/>
                <w:sz w:val="16"/>
                <w:szCs w:val="16"/>
                <w:lang w:val="en-US" w:eastAsia="fr-FR"/>
              </w:rPr>
              <w:t>: rural agricultural sites, rural natural sites or urban sites in 100 to 2000 m radius</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abundance, species richness, Shannon, Sorensen indices of hoverflies and the species richness of bees were significantly lower in urban sites than in rural natural sites. The abundance, Shannon and Sorensen indices of bees did not differ between of urban sites with rural natural sites (figure 3a, 4a, 4b, 5).</w:t>
            </w:r>
            <w:r w:rsidRPr="00956E34">
              <w:rPr>
                <w:rFonts w:eastAsia="Times New Roman" w:cs="Times New Roman"/>
                <w:color w:val="000000"/>
                <w:sz w:val="16"/>
                <w:szCs w:val="16"/>
                <w:lang w:val="en-US" w:eastAsia="fr-FR"/>
              </w:rPr>
              <w:br/>
              <w:t xml:space="preserve">All comparisons of urban sites with rural agricultural sites are non-significant for bees and hoverflies biodiversity indices (abundance, species richness, </w:t>
            </w:r>
            <w:proofErr w:type="gramStart"/>
            <w:r w:rsidRPr="00956E34">
              <w:rPr>
                <w:rFonts w:eastAsia="Times New Roman" w:cs="Times New Roman"/>
                <w:color w:val="000000"/>
                <w:sz w:val="16"/>
                <w:szCs w:val="16"/>
                <w:lang w:val="en-US" w:eastAsia="fr-FR"/>
              </w:rPr>
              <w:t>Shannon</w:t>
            </w:r>
            <w:proofErr w:type="gramEnd"/>
            <w:r w:rsidRPr="00956E34">
              <w:rPr>
                <w:rFonts w:eastAsia="Times New Roman" w:cs="Times New Roman"/>
                <w:color w:val="000000"/>
                <w:sz w:val="16"/>
                <w:szCs w:val="16"/>
                <w:lang w:val="en-US" w:eastAsia="fr-FR"/>
              </w:rPr>
              <w:t xml:space="preserve"> and Sorensen indices), without the case of the Sorensen index of hoverflies, which was significantly higher in urban sites than in rural agricultural sites.</w:t>
            </w:r>
            <w:r w:rsidRPr="00956E34">
              <w:rPr>
                <w:rFonts w:eastAsia="Times New Roman" w:cs="Times New Roman"/>
                <w:color w:val="000000"/>
                <w:sz w:val="16"/>
                <w:szCs w:val="16"/>
                <w:lang w:val="en-US" w:eastAsia="fr-FR"/>
              </w:rPr>
              <w:br/>
              <w:t>The abundance, species richness, Shannon, Sorensen indices of hoverflies and abundance, Sorensen index of bees did not differ between of rural agricultural sites and rural natural sites. The species richness and Shannon index of bees were lower in rural agricultural sites than in rural natural sites.</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 j, k</w:t>
            </w:r>
          </w:p>
        </w:tc>
      </w:tr>
      <w:tr w:rsidR="00520386" w:rsidRPr="00956E34" w:rsidTr="00177C53">
        <w:trPr>
          <w:trHeight w:val="1224"/>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149k69a09","properties":{"formattedCitation":"[32]","plainCitation":"[32]"},"citationItems":[{"id":295,"uris":["http://zotero.org/users/3518410/items/8J3PFQ7T"],"uri":["http://zotero.org/users/3518410/items/8J3PFQ7T"],"itemData":{"id":295,"type":"article-journal","title":"Railway Embankments as New Habitat for Pollinators in an Agricultural Landscape","container-title":"PLoS ONE","page":"e101297","volume":"9","issue":"7","source":"CrossRef","DOI":"10.1371/journal.pone.0101297","ISSN":"1932-6203","note":"printed","language":"en","author":[{"family":"Moroń","given":"Dawid"},{"family":"Skórka","given":"Piotr"},{"family":"Lenda","given":"Magdalena"},{"family":"Rożej-Pabijan","given":"Elżbieta"},{"family":"Wantuch","given":"Marta"},{"family":"Kajzer-Bonk","given":"Joanna"},{"family":"Celary","given":"Waldemar"},{"family":"Mielczarek","given":"Łukasz Emil"},{"family":"Tryjanowski","given":"Piotr"}],"editor":[{"family":"Farwig","given":"Nina"}],"issued":{"date-parts":[["2014"]]}}}],"schema":"https://github.com/citation-style-language/schema/raw/master/csl-citation.json"}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[32]</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Moroń</w:t>
            </w:r>
            <w:proofErr w:type="spellEnd"/>
            <w:r w:rsidRPr="00956E34">
              <w:rPr>
                <w:rFonts w:eastAsia="Times New Roman" w:cs="Times New Roman"/>
                <w:color w:val="000000"/>
                <w:sz w:val="16"/>
                <w:szCs w:val="16"/>
                <w:lang w:eastAsia="fr-FR"/>
              </w:rPr>
              <w:t xml:space="preserve"> et al., 2014</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Poland</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Bees, bumblebees and hoverflies (</w:t>
            </w:r>
            <w:r w:rsidRPr="00956E34">
              <w:rPr>
                <w:rFonts w:eastAsia="Times New Roman" w:cs="Times New Roman"/>
                <w:i/>
                <w:iCs/>
                <w:color w:val="000000"/>
                <w:sz w:val="16"/>
                <w:szCs w:val="16"/>
                <w:lang w:val="en-US" w:eastAsia="fr-FR"/>
              </w:rPr>
              <w:t>Hymenoptera</w:t>
            </w:r>
            <w:r w:rsidRPr="00956E34">
              <w:rPr>
                <w:rFonts w:eastAsia="Times New Roman" w:cs="Times New Roman"/>
                <w:color w:val="000000"/>
                <w:sz w:val="16"/>
                <w:szCs w:val="16"/>
                <w:lang w:val="en-US"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Railway</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color w:val="000000"/>
                <w:sz w:val="16"/>
                <w:szCs w:val="16"/>
                <w:lang w:eastAsia="fr-FR"/>
              </w:rPr>
              <w:t>embankment</w:t>
            </w:r>
            <w:proofErr w:type="spellEnd"/>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woodland, % grassland, % settlement, % water in 200 m radius</w:t>
            </w:r>
          </w:p>
        </w:tc>
        <w:tc>
          <w:tcPr>
            <w:tcW w:w="7100" w:type="dxa"/>
            <w:tcBorders>
              <w:top w:val="nil"/>
              <w:left w:val="nil"/>
              <w:bottom w:val="single" w:sz="4" w:space="0" w:color="auto"/>
              <w:right w:val="nil"/>
            </w:tcBorders>
            <w:shd w:val="clear" w:color="auto" w:fill="auto"/>
            <w:hideMark/>
          </w:tcPr>
          <w:p w:rsidR="000522CC"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of bees, hoverflies and butterflies significantly increased with the proportion of woodland in 200 m (table 3).</w:t>
            </w:r>
          </w:p>
          <w:p w:rsidR="00520386" w:rsidRPr="00956E34" w:rsidRDefault="000522CC" w:rsidP="000522CC">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species richness of hoverflies significantly increased with the proportion of grassland in 200 m (table 3).</w:t>
            </w:r>
            <w:r w:rsidR="00520386" w:rsidRPr="00956E34">
              <w:rPr>
                <w:rFonts w:eastAsia="Times New Roman" w:cs="Times New Roman"/>
                <w:color w:val="000000"/>
                <w:sz w:val="16"/>
                <w:szCs w:val="16"/>
                <w:lang w:val="en-US" w:eastAsia="fr-FR"/>
              </w:rPr>
              <w:br/>
              <w:t>The abundance of bees significantly decreased with the proportion of woodland, grassland and settlement in 200 m (table 3).</w:t>
            </w:r>
            <w:r w:rsidR="00520386" w:rsidRPr="00956E34">
              <w:rPr>
                <w:rFonts w:eastAsia="Times New Roman" w:cs="Times New Roman"/>
                <w:color w:val="000000"/>
                <w:sz w:val="16"/>
                <w:szCs w:val="16"/>
                <w:lang w:val="en-US" w:eastAsia="fr-FR"/>
              </w:rPr>
              <w:br/>
              <w:t xml:space="preserve">The abundance of hoverflies </w:t>
            </w:r>
            <w:proofErr w:type="gramStart"/>
            <w:r w:rsidR="00520386" w:rsidRPr="00956E34">
              <w:rPr>
                <w:rFonts w:eastAsia="Times New Roman" w:cs="Times New Roman"/>
                <w:color w:val="000000"/>
                <w:sz w:val="16"/>
                <w:szCs w:val="16"/>
                <w:lang w:val="en-US" w:eastAsia="fr-FR"/>
              </w:rPr>
              <w:t>was not significantly influenced</w:t>
            </w:r>
            <w:proofErr w:type="gramEnd"/>
            <w:r w:rsidR="00520386" w:rsidRPr="00956E34">
              <w:rPr>
                <w:rFonts w:eastAsia="Times New Roman" w:cs="Times New Roman"/>
                <w:color w:val="000000"/>
                <w:sz w:val="16"/>
                <w:szCs w:val="16"/>
                <w:lang w:val="en-US" w:eastAsia="fr-FR"/>
              </w:rPr>
              <w:t xml:space="preserve"> by landscape metrics (table 3).</w:t>
            </w:r>
            <w:r w:rsidR="00520386" w:rsidRPr="00956E34">
              <w:rPr>
                <w:rFonts w:eastAsia="Times New Roman" w:cs="Times New Roman"/>
                <w:color w:val="000000"/>
                <w:sz w:val="16"/>
                <w:szCs w:val="16"/>
                <w:lang w:val="en-US" w:eastAsia="fr-FR"/>
              </w:rPr>
              <w:br/>
              <w:t>The abundance of butterflies significantly decreased with the proportion water reservoir in 200 m (table 3).</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w:t>
            </w:r>
            <w:r w:rsidR="004A0C59">
              <w:rPr>
                <w:rFonts w:eastAsia="Times New Roman" w:cs="Times New Roman"/>
                <w:color w:val="000000"/>
                <w:sz w:val="18"/>
                <w:szCs w:val="18"/>
                <w:lang w:eastAsia="fr-FR"/>
              </w:rPr>
              <w:t xml:space="preserve"> k,</w:t>
            </w:r>
            <w:bookmarkStart w:id="0" w:name="_GoBack"/>
            <w:bookmarkEnd w:id="0"/>
            <w:r w:rsidRPr="00956E34">
              <w:rPr>
                <w:rFonts w:eastAsia="Times New Roman" w:cs="Times New Roman"/>
                <w:color w:val="000000"/>
                <w:sz w:val="18"/>
                <w:szCs w:val="18"/>
                <w:lang w:eastAsia="fr-FR"/>
              </w:rPr>
              <w:t xml:space="preserve"> l</w:t>
            </w:r>
          </w:p>
        </w:tc>
      </w:tr>
      <w:tr w:rsidR="00520386" w:rsidRPr="00956E34" w:rsidTr="00177C53">
        <w:trPr>
          <w:trHeight w:val="1428"/>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1796t31rq1","properties":{"formattedCitation":"[57]","plainCitation":"[57]"},"citationItems":[{"id":368,"uris":["http://zotero.org/users/3518410/items/W3ZPWPTQ"],"uri":["http://zotero.org/users/3518410/items/W3ZPWPTQ"],"itemData":{"id":368,"type":"article-journal","title":"Contrasting patterns in species richness of birds, butterflies and plants along riparian corridors in an urban landscape","container-title":"Diversity and Distributions","page":"742-753","volume":"18","issue":"8","source":"CrossRef","DOI":"10.1111/j.1472-4642.2012.00891.x","ISSN":"13669516","shortTitle":"Contrasting patterns in species richness of birds, butterflies and plants along riparian corridors in an urban landscape","language":"en","author":[{"family":"Dallimer","given":"Martin"},{"family":"Rouquette","given":"James R."},{"family":"Skinner","given":"Andrew M. J."},{"family":"Armsworth","given":"Paul R."},{"family":"Maltby","given":"Lorraine M."},{"family":"Warren","given":"Philip H."},{"family":"Gaston","given":"Kevin J."}],"issued":{"date-parts":[["2012"]]}}}],"schema":"https://github.com/citation-style-language/schema/raw/master/csl-citation.json"}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[57]</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Dallimer</w:t>
            </w:r>
            <w:proofErr w:type="spellEnd"/>
            <w:r w:rsidRPr="00956E34">
              <w:rPr>
                <w:rFonts w:eastAsia="Times New Roman" w:cs="Times New Roman"/>
                <w:color w:val="000000"/>
                <w:sz w:val="16"/>
                <w:szCs w:val="16"/>
                <w:lang w:eastAsia="fr-FR"/>
              </w:rPr>
              <w:t xml:space="preserve"> et al., 2012</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 xml:space="preserve">United </w:t>
            </w:r>
            <w:proofErr w:type="spellStart"/>
            <w:r w:rsidRPr="00956E34">
              <w:rPr>
                <w:rFonts w:eastAsia="Times New Roman" w:cs="Times New Roman"/>
                <w:color w:val="000000"/>
                <w:sz w:val="16"/>
                <w:szCs w:val="16"/>
                <w:lang w:eastAsia="fr-FR"/>
              </w:rPr>
              <w:t>Kingdom</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Butterflies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Lepidoptera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Riparian</w:t>
            </w:r>
            <w:proofErr w:type="spellEnd"/>
            <w:r w:rsidRPr="00956E34">
              <w:rPr>
                <w:rFonts w:eastAsia="Times New Roman" w:cs="Times New Roman"/>
                <w:color w:val="000000"/>
                <w:sz w:val="16"/>
                <w:szCs w:val="16"/>
                <w:lang w:eastAsia="fr-FR"/>
              </w:rPr>
              <w:t xml:space="preserve"> corridor</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seal surface, % tree cover, density of human population, distance to the city center in 250 m grid square</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xml:space="preserve">The species richness of butterflies was negatively influenced by seal surface and tree cover calculated in 250 m grid square (table 1 in appendix S4), positively influenced by habitat diversity (table 1 in appendix S4), and not influenced by water (variable not selected, table 1 in appendix S4). </w:t>
            </w:r>
            <w:r w:rsidRPr="00956E34">
              <w:rPr>
                <w:rFonts w:eastAsia="Times New Roman" w:cs="Times New Roman"/>
                <w:color w:val="000000"/>
                <w:sz w:val="16"/>
                <w:szCs w:val="16"/>
                <w:lang w:val="en-US" w:eastAsia="fr-FR"/>
              </w:rPr>
              <w:br/>
              <w:t>The species richness of butterflies peaked at intermediate density of human population calculated in 250 m grid square (table 1 in appendix S4).</w:t>
            </w:r>
            <w:r w:rsidRPr="00956E34">
              <w:rPr>
                <w:rFonts w:eastAsia="Times New Roman" w:cs="Times New Roman"/>
                <w:color w:val="000000"/>
                <w:sz w:val="16"/>
                <w:szCs w:val="16"/>
                <w:lang w:val="en-US" w:eastAsia="fr-FR"/>
              </w:rPr>
              <w:br/>
              <w:t>The species richness of butterflies showed various and contradictory effects with the distance to the city center (text p. 748 top of left column).</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i, l</w:t>
            </w:r>
          </w:p>
        </w:tc>
      </w:tr>
      <w:tr w:rsidR="00520386" w:rsidRPr="00956E34" w:rsidTr="00177C53">
        <w:trPr>
          <w:trHeight w:val="816"/>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lastRenderedPageBreak/>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2htqj7kq6e","properties":{"formattedCitation":"[28]","plainCitation":"[28]"},"citationItems":[{"id":552,"uris":["http://zotero.org/users/3518410/items/V556RGVU"],"uri":["http://zotero.org/users/3518410/items/V556RGVU"],"itemData":{"id":552,"type":"thesis","title":"Quelle est la contribution des lisières forestières à la structuration des assemblages d’abeilles sauvages dans les paysages agricoles ? Chapitre 6","publisher":"Université d'Orléans","number-of-pages":"294","source":"Google Scholar","URL":"https://tel.archives-ouvertes.fr/tel-01203346/","author":[{"family":"Bailey","given":"Samantha"}],"issued":{"date-parts":[["2014"]]},"accessed":{"date-parts":[["2016",11,8]]}}}],"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[28]</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Bailey 2014</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France</w:t>
            </w:r>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Bees</w:t>
            </w:r>
            <w:proofErr w:type="spellEnd"/>
            <w:r w:rsidRPr="00956E34">
              <w:rPr>
                <w:rFonts w:eastAsia="Times New Roman" w:cs="Times New Roman"/>
                <w:color w:val="000000"/>
                <w:sz w:val="16"/>
                <w:szCs w:val="16"/>
                <w:lang w:eastAsia="fr-FR"/>
              </w:rPr>
              <w:t xml:space="preserve"> (</w:t>
            </w:r>
            <w:proofErr w:type="spellStart"/>
            <w:r w:rsidRPr="00956E34">
              <w:rPr>
                <w:rFonts w:eastAsia="Times New Roman" w:cs="Times New Roman"/>
                <w:i/>
                <w:iCs/>
                <w:color w:val="000000"/>
                <w:sz w:val="16"/>
                <w:szCs w:val="16"/>
                <w:lang w:eastAsia="fr-FR"/>
              </w:rPr>
              <w:t>Hymenoptera</w:t>
            </w:r>
            <w:proofErr w:type="spellEnd"/>
            <w:r w:rsidRPr="00956E34">
              <w:rPr>
                <w:rFonts w:eastAsia="Times New Roman" w:cs="Times New Roman"/>
                <w:color w:val="000000"/>
                <w:sz w:val="16"/>
                <w:szCs w:val="16"/>
                <w:lang w:eastAsia="fr-FR"/>
              </w:rPr>
              <w:t>)</w:t>
            </w:r>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r w:rsidRPr="00956E34">
              <w:rPr>
                <w:rFonts w:eastAsia="Times New Roman" w:cs="Times New Roman"/>
                <w:color w:val="000000"/>
                <w:sz w:val="16"/>
                <w:szCs w:val="16"/>
                <w:lang w:eastAsia="fr-FR"/>
              </w:rPr>
              <w:t>Powerline</w:t>
            </w:r>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Edge between forest and powerline corridor</w:t>
            </w:r>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oilseed rape fields in 1000 m radius</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proportion of oilseed rape fields in 1000 m radius did not significantly affect the abundance of males and females species and morphospecies tested (text p. 204).</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j</w:t>
            </w:r>
          </w:p>
        </w:tc>
      </w:tr>
      <w:tr w:rsidR="00520386" w:rsidRPr="00956E34" w:rsidTr="00177C53">
        <w:trPr>
          <w:trHeight w:val="1224"/>
        </w:trPr>
        <w:tc>
          <w:tcPr>
            <w:tcW w:w="4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 </w:t>
            </w:r>
            <w:r w:rsidRPr="00956E34">
              <w:rPr>
                <w:rFonts w:eastAsia="Times New Roman" w:cs="Times New Roman"/>
                <w:color w:val="000000"/>
                <w:sz w:val="18"/>
                <w:szCs w:val="18"/>
                <w:lang w:eastAsia="fr-FR"/>
              </w:rPr>
              <w:fldChar w:fldCharType="begin"/>
            </w:r>
            <w:r w:rsidR="00624750">
              <w:rPr>
                <w:rFonts w:eastAsia="Times New Roman" w:cs="Times New Roman"/>
                <w:color w:val="000000"/>
                <w:sz w:val="18"/>
                <w:szCs w:val="18"/>
                <w:lang w:eastAsia="fr-FR"/>
              </w:rPr>
              <w:instrText xml:space="preserve"> ADDIN ZOTERO_ITEM CSL_CITATION {"citationID":"ajtgc3dr2","properties":{"formattedCitation":"[58]","plainCitation":"[58]"},"citationItems":[{"id":380,"uris":["http://zotero.org/users/3518410/items/D392VTI8"],"uri":["http://zotero.org/users/3518410/items/D392VTI8"],"itemData":{"id":380,"type":"article-journal","title":"Impacts of land use on the structure of river macroinvertebrate communities across Tasmania, Australia: spatial scales and thresholds","container-title":"Marine and Freshwater Research","page":"762-779","volume":"63","issue":"9","source":"CrossRef","DOI":"10.1071/MF11267","ISSN":"1323-1650","shortTitle":"Impacts of land use on the structure of river macroinvertebrate communities across Tasmania, Australia","language":"en","author":[{"family":"Magierowski","given":"Regina H."},{"family":"Davies","given":"Peter E."},{"family":"Read","given":"Steve M."},{"family":"Horrigan","given":"Nelli"}],"issued":{"date-parts":[["2012"]]}}}],"schema":"https://github.com/citation-style-language/schema/raw/master/csl-citation.json"} </w:instrText>
            </w:r>
            <w:r w:rsidRPr="00956E34">
              <w:rPr>
                <w:rFonts w:eastAsia="Times New Roman" w:cs="Times New Roman"/>
                <w:color w:val="000000"/>
                <w:sz w:val="18"/>
                <w:szCs w:val="18"/>
                <w:lang w:eastAsia="fr-FR"/>
              </w:rPr>
              <w:fldChar w:fldCharType="separate"/>
            </w:r>
            <w:r w:rsidR="00624750" w:rsidRPr="00624750">
              <w:rPr>
                <w:rFonts w:ascii="Calibri" w:hAnsi="Calibri"/>
                <w:sz w:val="18"/>
              </w:rPr>
              <w:t>[58]</w:t>
            </w:r>
            <w:r w:rsidRPr="00956E34">
              <w:rPr>
                <w:rFonts w:eastAsia="Times New Roman" w:cs="Times New Roman"/>
                <w:color w:val="000000"/>
                <w:sz w:val="18"/>
                <w:szCs w:val="18"/>
                <w:lang w:eastAsia="fr-FR"/>
              </w:rPr>
              <w:fldChar w:fldCharType="end"/>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Magierowski</w:t>
            </w:r>
            <w:proofErr w:type="spellEnd"/>
            <w:r w:rsidRPr="00956E34">
              <w:rPr>
                <w:rFonts w:eastAsia="Times New Roman" w:cs="Times New Roman"/>
                <w:color w:val="000000"/>
                <w:sz w:val="16"/>
                <w:szCs w:val="16"/>
                <w:lang w:eastAsia="fr-FR"/>
              </w:rPr>
              <w:t xml:space="preserve"> et al., 2012</w:t>
            </w:r>
          </w:p>
        </w:tc>
        <w:tc>
          <w:tcPr>
            <w:tcW w:w="94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Australia</w:t>
            </w:r>
            <w:proofErr w:type="spellEnd"/>
          </w:p>
        </w:tc>
        <w:tc>
          <w:tcPr>
            <w:tcW w:w="146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Macroinvertebrates</w:t>
            </w:r>
            <w:proofErr w:type="spellEnd"/>
          </w:p>
        </w:tc>
        <w:tc>
          <w:tcPr>
            <w:tcW w:w="8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Waterway</w:t>
            </w:r>
            <w:proofErr w:type="spellEnd"/>
          </w:p>
        </w:tc>
        <w:tc>
          <w:tcPr>
            <w:tcW w:w="108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eastAsia="fr-FR"/>
              </w:rPr>
            </w:pPr>
            <w:proofErr w:type="spellStart"/>
            <w:r w:rsidRPr="00956E34">
              <w:rPr>
                <w:rFonts w:eastAsia="Times New Roman" w:cs="Times New Roman"/>
                <w:color w:val="000000"/>
                <w:sz w:val="16"/>
                <w:szCs w:val="16"/>
                <w:lang w:eastAsia="fr-FR"/>
              </w:rPr>
              <w:t>Riverbank</w:t>
            </w:r>
            <w:proofErr w:type="spellEnd"/>
          </w:p>
        </w:tc>
        <w:tc>
          <w:tcPr>
            <w:tcW w:w="252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 crops, % grazing, % forestry, % protected area in 1000 m radius and at the catchment scale</w:t>
            </w:r>
          </w:p>
        </w:tc>
        <w:tc>
          <w:tcPr>
            <w:tcW w:w="7100" w:type="dxa"/>
            <w:tcBorders>
              <w:top w:val="nil"/>
              <w:left w:val="nil"/>
              <w:bottom w:val="single" w:sz="4" w:space="0" w:color="auto"/>
              <w:right w:val="nil"/>
            </w:tcBorders>
            <w:shd w:val="clear" w:color="auto" w:fill="auto"/>
            <w:hideMark/>
          </w:tcPr>
          <w:p w:rsidR="00520386" w:rsidRPr="00956E34" w:rsidRDefault="00520386" w:rsidP="00177C53">
            <w:pPr>
              <w:ind w:left="0" w:firstLine="0"/>
              <w:rPr>
                <w:rFonts w:eastAsia="Times New Roman" w:cs="Times New Roman"/>
                <w:color w:val="000000"/>
                <w:sz w:val="16"/>
                <w:szCs w:val="16"/>
                <w:lang w:val="en-US" w:eastAsia="fr-FR"/>
              </w:rPr>
            </w:pPr>
            <w:r w:rsidRPr="00956E34">
              <w:rPr>
                <w:rFonts w:eastAsia="Times New Roman" w:cs="Times New Roman"/>
                <w:color w:val="000000"/>
                <w:sz w:val="16"/>
                <w:szCs w:val="16"/>
                <w:lang w:val="en-US" w:eastAsia="fr-FR"/>
              </w:rPr>
              <w:t>The ETP richness significantly decreased with the proportion of crops and grazing at the catchment scale, and increased with the proportion of forestry and protected area at the catchment scale (table 3).</w:t>
            </w:r>
            <w:r w:rsidRPr="00956E34">
              <w:rPr>
                <w:rFonts w:eastAsia="Times New Roman" w:cs="Times New Roman"/>
                <w:color w:val="000000"/>
                <w:sz w:val="16"/>
                <w:szCs w:val="16"/>
                <w:lang w:val="en-US" w:eastAsia="fr-FR"/>
              </w:rPr>
              <w:br/>
              <w:t>The % ETP richness significantly decreased with the proportion of crops and grazing at the catchment scale, and increased with the proportion of forestry and protected area at the catchment scale (table 3).</w:t>
            </w:r>
            <w:r w:rsidRPr="00956E34">
              <w:rPr>
                <w:rFonts w:eastAsia="Times New Roman" w:cs="Times New Roman"/>
                <w:color w:val="000000"/>
                <w:sz w:val="16"/>
                <w:szCs w:val="16"/>
                <w:lang w:val="en-US" w:eastAsia="fr-FR"/>
              </w:rPr>
              <w:br/>
              <w:t>The % ETP did not significantly vary with the proportion of crops, of forestry, of protected area and of grazing the local scale (table 6).</w:t>
            </w:r>
          </w:p>
        </w:tc>
        <w:tc>
          <w:tcPr>
            <w:tcW w:w="440" w:type="dxa"/>
            <w:tcBorders>
              <w:top w:val="nil"/>
              <w:left w:val="nil"/>
              <w:bottom w:val="single" w:sz="4" w:space="0" w:color="auto"/>
              <w:right w:val="nil"/>
            </w:tcBorders>
            <w:shd w:val="clear" w:color="auto" w:fill="auto"/>
            <w:noWrap/>
            <w:hideMark/>
          </w:tcPr>
          <w:p w:rsidR="00520386" w:rsidRPr="00956E34" w:rsidRDefault="00520386" w:rsidP="00177C53">
            <w:pPr>
              <w:ind w:left="0" w:firstLine="0"/>
              <w:rPr>
                <w:rFonts w:eastAsia="Times New Roman" w:cs="Times New Roman"/>
                <w:color w:val="000000"/>
                <w:sz w:val="18"/>
                <w:szCs w:val="18"/>
                <w:lang w:eastAsia="fr-FR"/>
              </w:rPr>
            </w:pPr>
            <w:r w:rsidRPr="00956E34">
              <w:rPr>
                <w:rFonts w:eastAsia="Times New Roman" w:cs="Times New Roman"/>
                <w:color w:val="000000"/>
                <w:sz w:val="18"/>
                <w:szCs w:val="18"/>
                <w:lang w:eastAsia="fr-FR"/>
              </w:rPr>
              <w:t>j, k, l</w:t>
            </w:r>
          </w:p>
        </w:tc>
      </w:tr>
    </w:tbl>
    <w:p w:rsidR="00520386" w:rsidRDefault="00520386">
      <w:pPr>
        <w:rPr>
          <w:lang w:val="en-US"/>
        </w:rPr>
      </w:pPr>
    </w:p>
    <w:p w:rsidR="00520386" w:rsidRDefault="00520386">
      <w:pPr>
        <w:rPr>
          <w:lang w:val="en-US"/>
        </w:rPr>
      </w:pPr>
    </w:p>
    <w:p w:rsidR="00520386" w:rsidRDefault="00520386">
      <w:pPr>
        <w:rPr>
          <w:lang w:val="en-US"/>
        </w:rPr>
      </w:pPr>
    </w:p>
    <w:p w:rsidR="003A3EEB" w:rsidRDefault="003A3EEB">
      <w:pPr>
        <w:spacing w:after="160" w:line="259" w:lineRule="auto"/>
        <w:ind w:left="0" w:firstLine="0"/>
        <w:rPr>
          <w:lang w:val="en-US"/>
        </w:rPr>
      </w:pPr>
      <w:r>
        <w:rPr>
          <w:lang w:val="en-US"/>
        </w:rPr>
        <w:br w:type="page"/>
      </w:r>
    </w:p>
    <w:p w:rsidR="003A3EEB" w:rsidRDefault="003A3EEB" w:rsidP="003A3EEB">
      <w:pPr>
        <w:pStyle w:val="Bibliographie"/>
        <w:rPr>
          <w:b/>
          <w:lang w:val="en-US"/>
        </w:rPr>
        <w:sectPr w:rsidR="003A3EEB" w:rsidSect="003A3EEB">
          <w:pgSz w:w="16838" w:h="11906" w:orient="landscape"/>
          <w:pgMar w:top="720" w:right="720" w:bottom="720" w:left="720" w:header="708" w:footer="708" w:gutter="0"/>
          <w:cols w:space="708"/>
          <w:docGrid w:linePitch="360"/>
        </w:sectPr>
      </w:pPr>
    </w:p>
    <w:p w:rsidR="00241879" w:rsidRPr="003A3EEB" w:rsidRDefault="00FF2B93" w:rsidP="003A3EEB">
      <w:pPr>
        <w:pStyle w:val="Bibliographie"/>
        <w:rPr>
          <w:b/>
          <w:lang w:val="en-US"/>
        </w:rPr>
      </w:pPr>
      <w:r w:rsidRPr="003A3EEB">
        <w:rPr>
          <w:b/>
          <w:lang w:val="en-US"/>
        </w:rPr>
        <w:lastRenderedPageBreak/>
        <w:t>References</w:t>
      </w:r>
    </w:p>
    <w:p w:rsidR="00241879" w:rsidRDefault="00241879" w:rsidP="00241879">
      <w:pPr>
        <w:pStyle w:val="Bibliographie"/>
        <w:rPr>
          <w:lang w:val="en-US"/>
        </w:rPr>
      </w:pPr>
    </w:p>
    <w:p w:rsidR="00624750" w:rsidRPr="00624750" w:rsidRDefault="00241879" w:rsidP="00624750">
      <w:pPr>
        <w:pStyle w:val="Bibliographie"/>
        <w:rPr>
          <w:lang w:val="en-US"/>
        </w:rPr>
      </w:pPr>
      <w:r>
        <w:rPr>
          <w:lang w:val="en-US"/>
        </w:rPr>
        <w:fldChar w:fldCharType="begin"/>
      </w:r>
      <w:r w:rsidR="00624750">
        <w:rPr>
          <w:lang w:val="en-US"/>
        </w:rPr>
        <w:instrText xml:space="preserve"> ADDIN ZOTERO_BIBL {"custom":[]} CSL_BIBLIOGRAPHY </w:instrText>
      </w:r>
      <w:r>
        <w:rPr>
          <w:lang w:val="en-US"/>
        </w:rPr>
        <w:fldChar w:fldCharType="separate"/>
      </w:r>
      <w:r w:rsidR="00624750" w:rsidRPr="00624750">
        <w:rPr>
          <w:lang w:val="en-US"/>
        </w:rPr>
        <w:t>1. Fell PE, Warren RS, Curtis AE, Steiner EM. Short-term Effects on Macroinvertebrates and Fishes of Herbiciding and Mowing Phragmites australis-dominated Tidal Marsh. Northeast Nat. 2006;13:191–212.</w:t>
      </w:r>
    </w:p>
    <w:p w:rsidR="00624750" w:rsidRPr="00624750" w:rsidRDefault="00624750" w:rsidP="00624750">
      <w:pPr>
        <w:pStyle w:val="Bibliographie"/>
        <w:rPr>
          <w:lang w:val="en-US"/>
        </w:rPr>
      </w:pPr>
      <w:r w:rsidRPr="00624750">
        <w:rPr>
          <w:lang w:val="en-US"/>
        </w:rPr>
        <w:t>2. Gollan JR, Bruyn LL de, Reid N, Smith D, Wilkie L. Can ants be used as ecological indicators of restoration progress in dynamic environments? A case study in a revegetated riparian zone. Ecol Indic. 2011;11:1517–25.</w:t>
      </w:r>
    </w:p>
    <w:p w:rsidR="00624750" w:rsidRPr="00624750" w:rsidRDefault="00624750" w:rsidP="00624750">
      <w:pPr>
        <w:pStyle w:val="Bibliographie"/>
        <w:rPr>
          <w:lang w:val="en-US"/>
        </w:rPr>
      </w:pPr>
      <w:r w:rsidRPr="00624750">
        <w:rPr>
          <w:lang w:val="en-US"/>
        </w:rPr>
        <w:t>3. Hopwood JL. The contribution of roadside grassland restorations to native bee conservation. Biol Conserv. 2008;141:2632–40.</w:t>
      </w:r>
    </w:p>
    <w:p w:rsidR="00624750" w:rsidRPr="000522CC" w:rsidRDefault="00624750" w:rsidP="00624750">
      <w:pPr>
        <w:pStyle w:val="Bibliographie"/>
        <w:rPr>
          <w:lang w:val="en-US"/>
        </w:rPr>
      </w:pPr>
      <w:r w:rsidRPr="00624750">
        <w:rPr>
          <w:lang w:val="en-US"/>
        </w:rPr>
        <w:t xml:space="preserve">4. Samways MJ, Sharratt NJ. Recovery of Endemic Dragonflies after Removal of Invasive Alien Trees. </w:t>
      </w:r>
      <w:proofErr w:type="spellStart"/>
      <w:r w:rsidRPr="000522CC">
        <w:rPr>
          <w:lang w:val="en-US"/>
        </w:rPr>
        <w:t>Conserv</w:t>
      </w:r>
      <w:proofErr w:type="spellEnd"/>
      <w:r w:rsidRPr="000522CC">
        <w:rPr>
          <w:lang w:val="en-US"/>
        </w:rPr>
        <w:t xml:space="preserve"> Biol. 2010</w:t>
      </w:r>
      <w:proofErr w:type="gramStart"/>
      <w:r w:rsidRPr="000522CC">
        <w:rPr>
          <w:lang w:val="en-US"/>
        </w:rPr>
        <w:t>;24:267</w:t>
      </w:r>
      <w:proofErr w:type="gramEnd"/>
      <w:r w:rsidRPr="000522CC">
        <w:rPr>
          <w:lang w:val="en-US"/>
        </w:rPr>
        <w:t>–77.</w:t>
      </w:r>
    </w:p>
    <w:p w:rsidR="00624750" w:rsidRDefault="00624750" w:rsidP="00624750">
      <w:pPr>
        <w:pStyle w:val="Bibliographie"/>
      </w:pPr>
      <w:r w:rsidRPr="00624750">
        <w:rPr>
          <w:lang w:val="en-US"/>
        </w:rPr>
        <w:t xml:space="preserve">5. Snodgrass GL, Stadelbacher EA. Effect of different grass and legume combinations on spider (Araneae) and ground beetle (Coleoptera: Carabidae) populations in roadside habitats in the Mississippi Delta. </w:t>
      </w:r>
      <w:r>
        <w:t>Environ Entomol. 1989;18:575–81.</w:t>
      </w:r>
    </w:p>
    <w:p w:rsidR="00624750" w:rsidRDefault="00624750" w:rsidP="00624750">
      <w:pPr>
        <w:pStyle w:val="Bibliographie"/>
      </w:pPr>
      <w:r>
        <w:t>6. Wootton JT. River Food Web Response to Large-Scale Riparian Zone Manipulations. PLoS ONE. 2012;7:e51839.</w:t>
      </w:r>
    </w:p>
    <w:p w:rsidR="00624750" w:rsidRPr="00624750" w:rsidRDefault="00624750" w:rsidP="00624750">
      <w:pPr>
        <w:pStyle w:val="Bibliographie"/>
        <w:rPr>
          <w:lang w:val="en-US"/>
        </w:rPr>
      </w:pPr>
      <w:r>
        <w:t xml:space="preserve">7. Cavaillé P, Dommanget F, Daumergue N, Loucougaray G, Spiegelberger T, Tabacchi E, et al. </w:t>
      </w:r>
      <w:r w:rsidRPr="00624750">
        <w:rPr>
          <w:lang w:val="en-US"/>
        </w:rPr>
        <w:t>Biodiversity assessment following a naturality gradient of riverbank protection structures in French prealps rivers. Ecol Eng. 2013;53:23–30.</w:t>
      </w:r>
    </w:p>
    <w:p w:rsidR="00624750" w:rsidRPr="00624750" w:rsidRDefault="00624750" w:rsidP="00624750">
      <w:pPr>
        <w:pStyle w:val="Bibliographie"/>
        <w:rPr>
          <w:lang w:val="en-US"/>
        </w:rPr>
      </w:pPr>
      <w:r w:rsidRPr="00624750">
        <w:rPr>
          <w:lang w:val="en-US"/>
        </w:rPr>
        <w:t>8. Dymitryszyn I. The effect of the construction and renovation of a highway bypass in Central Poland on the carabid beetle fauna (Coleoptera: Carabidae). Eur J Entomol. 2014;111:655–662.</w:t>
      </w:r>
    </w:p>
    <w:p w:rsidR="00624750" w:rsidRPr="00624750" w:rsidRDefault="00624750" w:rsidP="00624750">
      <w:pPr>
        <w:pStyle w:val="Bibliographie"/>
        <w:rPr>
          <w:lang w:val="en-US"/>
        </w:rPr>
      </w:pPr>
      <w:r w:rsidRPr="00624750">
        <w:rPr>
          <w:lang w:val="en-US"/>
        </w:rPr>
        <w:t>9. Paetzold A, Yoshimura C, Tockner K. Riparian arthropod responses to flow regulation and river channelization: Riparian arthropod responses to river regulation. J Appl Ecol. 2008;45:894–903.</w:t>
      </w:r>
    </w:p>
    <w:p w:rsidR="00624750" w:rsidRPr="00624750" w:rsidRDefault="00624750" w:rsidP="00624750">
      <w:pPr>
        <w:pStyle w:val="Bibliographie"/>
        <w:rPr>
          <w:lang w:val="en-US"/>
        </w:rPr>
      </w:pPr>
      <w:r w:rsidRPr="00624750">
        <w:rPr>
          <w:lang w:val="en-US"/>
        </w:rPr>
        <w:t>10. Penone C, Kerbiriou C, Julien J-F, Julliard R, Machon N, Le Viol I. Urbanisation effect on Orthoptera: which scale matters? Insect Conserv Divers. 2012;6:319–27.</w:t>
      </w:r>
    </w:p>
    <w:p w:rsidR="00624750" w:rsidRPr="00624750" w:rsidRDefault="00624750" w:rsidP="00624750">
      <w:pPr>
        <w:pStyle w:val="Bibliographie"/>
        <w:rPr>
          <w:lang w:val="en-US"/>
        </w:rPr>
      </w:pPr>
      <w:r w:rsidRPr="00624750">
        <w:rPr>
          <w:lang w:val="en-US"/>
        </w:rPr>
        <w:t>11. Scher O, Thièry A. Odonata, Amphibia and Environmental Characteristics in Motorway Stormwater Retention Ponds (Southern France). Hydrobiologia. 2005;551:237–51.</w:t>
      </w:r>
    </w:p>
    <w:p w:rsidR="00624750" w:rsidRPr="000522CC" w:rsidRDefault="00624750" w:rsidP="00624750">
      <w:pPr>
        <w:pStyle w:val="Bibliographie"/>
        <w:rPr>
          <w:lang w:val="en-US"/>
        </w:rPr>
      </w:pPr>
      <w:r w:rsidRPr="00624750">
        <w:rPr>
          <w:lang w:val="en-US"/>
        </w:rPr>
        <w:t xml:space="preserve">12. Noordijk J, Delille K, Schaffers AP, Sýkora KV. Optimizing grassland management for flower-visiting insects in roadside verges. </w:t>
      </w:r>
      <w:proofErr w:type="spellStart"/>
      <w:r w:rsidRPr="000522CC">
        <w:rPr>
          <w:lang w:val="en-US"/>
        </w:rPr>
        <w:t>Biol</w:t>
      </w:r>
      <w:proofErr w:type="spellEnd"/>
      <w:r w:rsidRPr="000522CC">
        <w:rPr>
          <w:lang w:val="en-US"/>
        </w:rPr>
        <w:t xml:space="preserve"> </w:t>
      </w:r>
      <w:proofErr w:type="spellStart"/>
      <w:r w:rsidRPr="000522CC">
        <w:rPr>
          <w:lang w:val="en-US"/>
        </w:rPr>
        <w:t>Conserv</w:t>
      </w:r>
      <w:proofErr w:type="spellEnd"/>
      <w:r w:rsidRPr="000522CC">
        <w:rPr>
          <w:lang w:val="en-US"/>
        </w:rPr>
        <w:t>. 2009</w:t>
      </w:r>
      <w:proofErr w:type="gramStart"/>
      <w:r w:rsidRPr="000522CC">
        <w:rPr>
          <w:lang w:val="en-US"/>
        </w:rPr>
        <w:t>;142:2097</w:t>
      </w:r>
      <w:proofErr w:type="gramEnd"/>
      <w:r w:rsidRPr="000522CC">
        <w:rPr>
          <w:lang w:val="en-US"/>
        </w:rPr>
        <w:t>–103.</w:t>
      </w:r>
    </w:p>
    <w:p w:rsidR="00624750" w:rsidRPr="000522CC" w:rsidRDefault="00624750" w:rsidP="00624750">
      <w:pPr>
        <w:pStyle w:val="Bibliographie"/>
        <w:rPr>
          <w:lang w:val="en-US"/>
        </w:rPr>
      </w:pPr>
      <w:r w:rsidRPr="00624750">
        <w:rPr>
          <w:lang w:val="en-US"/>
        </w:rPr>
        <w:t xml:space="preserve">13. Noordijk J, Schaffers AP, Heijerman T, Boer P, Gleichman M, Sýkora KV. Effects of vegetation management by mowing on ground-dwelling arthropods. </w:t>
      </w:r>
      <w:proofErr w:type="spellStart"/>
      <w:r w:rsidRPr="000522CC">
        <w:rPr>
          <w:lang w:val="en-US"/>
        </w:rPr>
        <w:t>Ecol</w:t>
      </w:r>
      <w:proofErr w:type="spellEnd"/>
      <w:r w:rsidRPr="000522CC">
        <w:rPr>
          <w:lang w:val="en-US"/>
        </w:rPr>
        <w:t xml:space="preserve"> Eng. 2010</w:t>
      </w:r>
      <w:proofErr w:type="gramStart"/>
      <w:r w:rsidRPr="000522CC">
        <w:rPr>
          <w:lang w:val="en-US"/>
        </w:rPr>
        <w:t>;36:740</w:t>
      </w:r>
      <w:proofErr w:type="gramEnd"/>
      <w:r w:rsidRPr="000522CC">
        <w:rPr>
          <w:lang w:val="en-US"/>
        </w:rPr>
        <w:t>–50.</w:t>
      </w:r>
    </w:p>
    <w:p w:rsidR="00624750" w:rsidRPr="00624750" w:rsidRDefault="00624750" w:rsidP="00624750">
      <w:pPr>
        <w:pStyle w:val="Bibliographie"/>
        <w:rPr>
          <w:lang w:val="en-US"/>
        </w:rPr>
      </w:pPr>
      <w:r w:rsidRPr="00624750">
        <w:rPr>
          <w:lang w:val="en-US"/>
        </w:rPr>
        <w:t>14. Russell SA, Thorvilson HG, Phillips SA. Red imported fire ant populations in Texas highway roadsides and rest areas. Southwest Entomol. 2001;26:63–71.</w:t>
      </w:r>
    </w:p>
    <w:p w:rsidR="00624750" w:rsidRPr="00624750" w:rsidRDefault="00624750" w:rsidP="00624750">
      <w:pPr>
        <w:pStyle w:val="Bibliographie"/>
        <w:rPr>
          <w:lang w:val="en-US"/>
        </w:rPr>
      </w:pPr>
      <w:r w:rsidRPr="00624750">
        <w:rPr>
          <w:lang w:val="en-US"/>
        </w:rPr>
        <w:t>15. Skórka P, Lenda M, Moroń D, Martyka R, Tryjanowski P, Sutherland WJ. Biodiversity collision blackspots in Poland: Separation causality from stochasticity in roadkills of butterflies. Biol Conserv. 2015;187:154–63.</w:t>
      </w:r>
    </w:p>
    <w:p w:rsidR="00624750" w:rsidRPr="00624750" w:rsidRDefault="00624750" w:rsidP="00624750">
      <w:pPr>
        <w:pStyle w:val="Bibliographie"/>
        <w:rPr>
          <w:lang w:val="en-US"/>
        </w:rPr>
      </w:pPr>
      <w:r w:rsidRPr="00624750">
        <w:rPr>
          <w:lang w:val="en-US"/>
        </w:rPr>
        <w:t xml:space="preserve">16. Ward L, Mill PJ. Habitat factors influencing the presence of adult </w:t>
      </w:r>
      <w:r w:rsidRPr="00624750">
        <w:rPr>
          <w:i/>
          <w:iCs/>
          <w:lang w:val="en-US"/>
        </w:rPr>
        <w:t>Calopteryx splendens</w:t>
      </w:r>
      <w:r w:rsidRPr="00624750">
        <w:rPr>
          <w:lang w:val="en-US"/>
        </w:rPr>
        <w:t xml:space="preserve"> (Odonata: Zygoptera). Eur J Entomol. 2005;102:47–51.</w:t>
      </w:r>
    </w:p>
    <w:p w:rsidR="00624750" w:rsidRPr="00624750" w:rsidRDefault="00624750" w:rsidP="00624750">
      <w:pPr>
        <w:pStyle w:val="Bibliographie"/>
        <w:rPr>
          <w:lang w:val="en-US"/>
        </w:rPr>
      </w:pPr>
      <w:r w:rsidRPr="00624750">
        <w:rPr>
          <w:lang w:val="en-US"/>
        </w:rPr>
        <w:t>17. Wynhoff I, van Gestel R, van Swaay C, van Langevelde F. Not only the butterflies: managing ants on road verges to benefit Phengaris (</w:t>
      </w:r>
      <w:r w:rsidRPr="00624750">
        <w:rPr>
          <w:i/>
          <w:iCs/>
          <w:lang w:val="en-US"/>
        </w:rPr>
        <w:t>Maculinea</w:t>
      </w:r>
      <w:r w:rsidRPr="00624750">
        <w:rPr>
          <w:lang w:val="en-US"/>
        </w:rPr>
        <w:t>) butterflies. J Insect Conserv. 2011;15:189–206.</w:t>
      </w:r>
    </w:p>
    <w:p w:rsidR="00624750" w:rsidRPr="000522CC" w:rsidRDefault="00624750" w:rsidP="00624750">
      <w:pPr>
        <w:pStyle w:val="Bibliographie"/>
        <w:rPr>
          <w:lang w:val="en-US"/>
        </w:rPr>
      </w:pPr>
      <w:r w:rsidRPr="00624750">
        <w:rPr>
          <w:lang w:val="en-US"/>
        </w:rPr>
        <w:t xml:space="preserve">18. Åström M, Pettersson LB, Öckinger E, Hedin J. Habitat preferences and conservation of the marbled jewel beetle </w:t>
      </w:r>
      <w:r w:rsidRPr="00624750">
        <w:rPr>
          <w:i/>
          <w:iCs/>
          <w:lang w:val="en-US"/>
        </w:rPr>
        <w:t>Poecilonota variolosa</w:t>
      </w:r>
      <w:r w:rsidRPr="00624750">
        <w:rPr>
          <w:lang w:val="en-US"/>
        </w:rPr>
        <w:t xml:space="preserve"> (Buprestidae). </w:t>
      </w:r>
      <w:r w:rsidRPr="000522CC">
        <w:rPr>
          <w:lang w:val="en-US"/>
        </w:rPr>
        <w:t xml:space="preserve">J Insect </w:t>
      </w:r>
      <w:proofErr w:type="spellStart"/>
      <w:r w:rsidRPr="000522CC">
        <w:rPr>
          <w:lang w:val="en-US"/>
        </w:rPr>
        <w:t>Conserv</w:t>
      </w:r>
      <w:proofErr w:type="spellEnd"/>
      <w:r w:rsidRPr="000522CC">
        <w:rPr>
          <w:lang w:val="en-US"/>
        </w:rPr>
        <w:t>. 2013</w:t>
      </w:r>
      <w:proofErr w:type="gramStart"/>
      <w:r w:rsidRPr="000522CC">
        <w:rPr>
          <w:lang w:val="en-US"/>
        </w:rPr>
        <w:t>;17:1145</w:t>
      </w:r>
      <w:proofErr w:type="gramEnd"/>
      <w:r w:rsidRPr="000522CC">
        <w:rPr>
          <w:lang w:val="en-US"/>
        </w:rPr>
        <w:t>–54.</w:t>
      </w:r>
    </w:p>
    <w:p w:rsidR="00624750" w:rsidRPr="00624750" w:rsidRDefault="00624750" w:rsidP="00624750">
      <w:pPr>
        <w:pStyle w:val="Bibliographie"/>
        <w:rPr>
          <w:lang w:val="en-US"/>
        </w:rPr>
      </w:pPr>
      <w:r w:rsidRPr="000522CC">
        <w:rPr>
          <w:lang w:val="en-US"/>
        </w:rPr>
        <w:lastRenderedPageBreak/>
        <w:t xml:space="preserve">19. Knapp M, </w:t>
      </w:r>
      <w:proofErr w:type="spellStart"/>
      <w:r w:rsidRPr="000522CC">
        <w:rPr>
          <w:lang w:val="en-US"/>
        </w:rPr>
        <w:t>Saska</w:t>
      </w:r>
      <w:proofErr w:type="spellEnd"/>
      <w:r w:rsidRPr="000522CC">
        <w:rPr>
          <w:lang w:val="en-US"/>
        </w:rPr>
        <w:t xml:space="preserve"> P, </w:t>
      </w:r>
      <w:proofErr w:type="spellStart"/>
      <w:r w:rsidRPr="000522CC">
        <w:rPr>
          <w:lang w:val="en-US"/>
        </w:rPr>
        <w:t>Knappová</w:t>
      </w:r>
      <w:proofErr w:type="spellEnd"/>
      <w:r w:rsidRPr="000522CC">
        <w:rPr>
          <w:lang w:val="en-US"/>
        </w:rPr>
        <w:t xml:space="preserve"> J, </w:t>
      </w:r>
      <w:proofErr w:type="spellStart"/>
      <w:r w:rsidRPr="000522CC">
        <w:rPr>
          <w:lang w:val="en-US"/>
        </w:rPr>
        <w:t>Vonička</w:t>
      </w:r>
      <w:proofErr w:type="spellEnd"/>
      <w:r w:rsidRPr="000522CC">
        <w:rPr>
          <w:lang w:val="en-US"/>
        </w:rPr>
        <w:t xml:space="preserve"> P, </w:t>
      </w:r>
      <w:proofErr w:type="spellStart"/>
      <w:r w:rsidRPr="000522CC">
        <w:rPr>
          <w:lang w:val="en-US"/>
        </w:rPr>
        <w:t>Moravec</w:t>
      </w:r>
      <w:proofErr w:type="spellEnd"/>
      <w:r w:rsidRPr="000522CC">
        <w:rPr>
          <w:lang w:val="en-US"/>
        </w:rPr>
        <w:t xml:space="preserve"> P, </w:t>
      </w:r>
      <w:proofErr w:type="spellStart"/>
      <w:r w:rsidRPr="000522CC">
        <w:rPr>
          <w:lang w:val="en-US"/>
        </w:rPr>
        <w:t>Kůrka</w:t>
      </w:r>
      <w:proofErr w:type="spellEnd"/>
      <w:r w:rsidRPr="000522CC">
        <w:rPr>
          <w:lang w:val="en-US"/>
        </w:rPr>
        <w:t xml:space="preserve"> A, et al. </w:t>
      </w:r>
      <w:r w:rsidRPr="00624750">
        <w:rPr>
          <w:lang w:val="en-US"/>
        </w:rPr>
        <w:t>The habitat-specific effects of highway proximity on ground-dwelling arthropods: Implications for biodiversity conservation. Biol Conserv. 2013;164:22–9.</w:t>
      </w:r>
    </w:p>
    <w:p w:rsidR="00624750" w:rsidRPr="00624750" w:rsidRDefault="00624750" w:rsidP="00624750">
      <w:pPr>
        <w:pStyle w:val="Bibliographie"/>
        <w:rPr>
          <w:lang w:val="en-US"/>
        </w:rPr>
      </w:pPr>
      <w:r w:rsidRPr="00624750">
        <w:rPr>
          <w:lang w:val="en-US"/>
        </w:rPr>
        <w:t>20. Noordijk J, Schaffers AP, Sỳkora KV. Diversity of ground beetles and spiders in roadside verges with grey hair-grass vegetation. Eur J Entomol. 2008;105:257–265.</w:t>
      </w:r>
    </w:p>
    <w:p w:rsidR="00624750" w:rsidRPr="00624750" w:rsidRDefault="00624750" w:rsidP="00624750">
      <w:pPr>
        <w:pStyle w:val="Bibliographie"/>
        <w:rPr>
          <w:lang w:val="en-US"/>
        </w:rPr>
      </w:pPr>
      <w:r w:rsidRPr="00624750">
        <w:rPr>
          <w:lang w:val="en-US"/>
        </w:rPr>
        <w:t>21. Noordijk J, Schaffers AP, Heijerman T, Sýkora KV. Using movement and habitat corridors to improve the connectivity for heathland carabid beetles. J Nat Conserv. 2011;19:276–84.</w:t>
      </w:r>
    </w:p>
    <w:p w:rsidR="00624750" w:rsidRPr="00624750" w:rsidRDefault="00624750" w:rsidP="00624750">
      <w:pPr>
        <w:pStyle w:val="Bibliographie"/>
        <w:rPr>
          <w:lang w:val="en-US"/>
        </w:rPr>
      </w:pPr>
      <w:r w:rsidRPr="00624750">
        <w:rPr>
          <w:lang w:val="en-US"/>
        </w:rPr>
        <w:t>22. Rotholz E, Mandelik Y. Roadside habitats: effects on diversity and composition of plant, arthropod, and small mammal communities. Biodivers Conserv. 2013;22:1017–31.</w:t>
      </w:r>
    </w:p>
    <w:p w:rsidR="00624750" w:rsidRPr="000522CC" w:rsidRDefault="00624750" w:rsidP="00624750">
      <w:pPr>
        <w:pStyle w:val="Bibliographie"/>
        <w:rPr>
          <w:lang w:val="en-US"/>
        </w:rPr>
      </w:pPr>
      <w:r w:rsidRPr="00624750">
        <w:rPr>
          <w:lang w:val="en-US"/>
        </w:rPr>
        <w:t xml:space="preserve">23. Silverman B, Horn DJ, Purrington FF, Gandhi KJK. Oil Pipeline Corridor Through an Intact Forest Alters Ground Beetle (Coleoptera: Carabidae) Assemblages in Southeastern Ohio. </w:t>
      </w:r>
      <w:r w:rsidRPr="000522CC">
        <w:rPr>
          <w:lang w:val="en-US"/>
        </w:rPr>
        <w:t xml:space="preserve">Environ </w:t>
      </w:r>
      <w:proofErr w:type="spellStart"/>
      <w:r w:rsidRPr="000522CC">
        <w:rPr>
          <w:lang w:val="en-US"/>
        </w:rPr>
        <w:t>Entomol</w:t>
      </w:r>
      <w:proofErr w:type="spellEnd"/>
      <w:r w:rsidRPr="000522CC">
        <w:rPr>
          <w:lang w:val="en-US"/>
        </w:rPr>
        <w:t>. 2008</w:t>
      </w:r>
      <w:proofErr w:type="gramStart"/>
      <w:r w:rsidRPr="000522CC">
        <w:rPr>
          <w:lang w:val="en-US"/>
        </w:rPr>
        <w:t>;37:725</w:t>
      </w:r>
      <w:proofErr w:type="gramEnd"/>
      <w:r w:rsidRPr="000522CC">
        <w:rPr>
          <w:lang w:val="en-US"/>
        </w:rPr>
        <w:t>–33.</w:t>
      </w:r>
    </w:p>
    <w:p w:rsidR="00624750" w:rsidRPr="00624750" w:rsidRDefault="00624750" w:rsidP="00624750">
      <w:pPr>
        <w:pStyle w:val="Bibliographie"/>
        <w:rPr>
          <w:lang w:val="en-US"/>
        </w:rPr>
      </w:pPr>
      <w:r w:rsidRPr="00624750">
        <w:rPr>
          <w:lang w:val="en-US"/>
        </w:rPr>
        <w:t>24. Le Viol I, Mocq J, Julliard R, Kerbiriou C. The contribution of motorway stormwater retention ponds to the biodiversity of aquatic macroinvertebrates. Biol Conserv. 2009;142:3163–71.</w:t>
      </w:r>
    </w:p>
    <w:p w:rsidR="00624750" w:rsidRPr="000522CC" w:rsidRDefault="00624750" w:rsidP="00624750">
      <w:pPr>
        <w:pStyle w:val="Bibliographie"/>
        <w:rPr>
          <w:lang w:val="en-US"/>
        </w:rPr>
      </w:pPr>
      <w:r w:rsidRPr="00624750">
        <w:rPr>
          <w:lang w:val="en-US"/>
        </w:rPr>
        <w:t xml:space="preserve">25. Major RE, Smith D, Cassis G, Gray M, Colgan DJ. Are roadside strips important reservoirs of invertebrate diversity? A comparison of the ant and beetle faunas of roadside strips and large remnant woodlands. </w:t>
      </w:r>
      <w:proofErr w:type="spellStart"/>
      <w:r w:rsidRPr="000522CC">
        <w:rPr>
          <w:lang w:val="en-US"/>
        </w:rPr>
        <w:t>Aust</w:t>
      </w:r>
      <w:proofErr w:type="spellEnd"/>
      <w:r w:rsidRPr="000522CC">
        <w:rPr>
          <w:lang w:val="en-US"/>
        </w:rPr>
        <w:t xml:space="preserve"> J Zool. 1999</w:t>
      </w:r>
      <w:proofErr w:type="gramStart"/>
      <w:r w:rsidRPr="000522CC">
        <w:rPr>
          <w:lang w:val="en-US"/>
        </w:rPr>
        <w:t>;47:611</w:t>
      </w:r>
      <w:proofErr w:type="gramEnd"/>
      <w:r w:rsidRPr="000522CC">
        <w:rPr>
          <w:lang w:val="en-US"/>
        </w:rPr>
        <w:t>–24.</w:t>
      </w:r>
    </w:p>
    <w:p w:rsidR="00624750" w:rsidRDefault="00624750" w:rsidP="00624750">
      <w:pPr>
        <w:pStyle w:val="Bibliographie"/>
      </w:pPr>
      <w:r w:rsidRPr="00624750">
        <w:rPr>
          <w:lang w:val="en-US"/>
        </w:rPr>
        <w:t xml:space="preserve">26. Major RE, Christie FJ, Gowing G, Cassis G, Reid CA. The effect of habitat configuration on arboreal insects in fragmented woodlands of south-eastern Australia. </w:t>
      </w:r>
      <w:r>
        <w:t>Biol Conserv. 2003;113:35–48.</w:t>
      </w:r>
    </w:p>
    <w:p w:rsidR="00624750" w:rsidRDefault="00624750" w:rsidP="00624750">
      <w:pPr>
        <w:pStyle w:val="Bibliographie"/>
      </w:pPr>
      <w:r>
        <w:t>27. ASF. Evolution de la biodiversité des dépendances autoroutières. Etude comparative 1995 – 2009. CERA Environnement; 2012.</w:t>
      </w:r>
    </w:p>
    <w:p w:rsidR="00624750" w:rsidRDefault="00624750" w:rsidP="00624750">
      <w:pPr>
        <w:pStyle w:val="Bibliographie"/>
      </w:pPr>
      <w:r>
        <w:t>28. Bailey S. Quelle est la contribution des lisières forestières à la structuration des assemblages d’abeilles sauvages dans les paysages agricoles ? Chapitre 6. Université d’Orléans; 2014. https://tel.archives-ouvertes.fr/tel-01203346/. Accessed 8 Nov 2016.</w:t>
      </w:r>
    </w:p>
    <w:p w:rsidR="00624750" w:rsidRPr="000522CC" w:rsidRDefault="00624750" w:rsidP="00624750">
      <w:pPr>
        <w:pStyle w:val="Bibliographie"/>
        <w:rPr>
          <w:lang w:val="en-US"/>
        </w:rPr>
      </w:pPr>
      <w:r w:rsidRPr="00624750">
        <w:rPr>
          <w:lang w:val="en-US"/>
        </w:rPr>
        <w:t xml:space="preserve">29. Collins B, Foré S. Potential role of pollinators in microhabitat structure within a large population of </w:t>
      </w:r>
      <w:r w:rsidRPr="00624750">
        <w:rPr>
          <w:i/>
          <w:iCs/>
          <w:lang w:val="en-US"/>
        </w:rPr>
        <w:t>Echinacea laevigata</w:t>
      </w:r>
      <w:r w:rsidRPr="00624750">
        <w:rPr>
          <w:lang w:val="en-US"/>
        </w:rPr>
        <w:t xml:space="preserve"> (Asteraceae). </w:t>
      </w:r>
      <w:r w:rsidRPr="000522CC">
        <w:rPr>
          <w:lang w:val="en-US"/>
        </w:rPr>
        <w:t>J Torrey Bot Soc. 2009</w:t>
      </w:r>
      <w:proofErr w:type="gramStart"/>
      <w:r w:rsidRPr="000522CC">
        <w:rPr>
          <w:lang w:val="en-US"/>
        </w:rPr>
        <w:t>;136:445</w:t>
      </w:r>
      <w:proofErr w:type="gramEnd"/>
      <w:r w:rsidRPr="000522CC">
        <w:rPr>
          <w:lang w:val="en-US"/>
        </w:rPr>
        <w:t>–56.</w:t>
      </w:r>
    </w:p>
    <w:p w:rsidR="00624750" w:rsidRDefault="00624750" w:rsidP="00624750">
      <w:pPr>
        <w:pStyle w:val="Bibliographie"/>
      </w:pPr>
      <w:r w:rsidRPr="00624750">
        <w:rPr>
          <w:lang w:val="en-US"/>
        </w:rPr>
        <w:t xml:space="preserve">30. Hanley ME, Wilkins JP. On the verge? Preferential use of road-facing hedgerow margins by bumblebees in agro-ecosystems. </w:t>
      </w:r>
      <w:r>
        <w:t>J Insect Conserv. 2015;19:67–74.</w:t>
      </w:r>
    </w:p>
    <w:p w:rsidR="00624750" w:rsidRPr="00624750" w:rsidRDefault="00624750" w:rsidP="00624750">
      <w:pPr>
        <w:pStyle w:val="Bibliographie"/>
        <w:rPr>
          <w:lang w:val="en-US"/>
        </w:rPr>
      </w:pPr>
      <w:r>
        <w:t xml:space="preserve">31. Mallard F. Développement d’une méthode d’évaluation quantitative des effets des projets d’infrastructures de transport terrestre sur les milieux naturels. Chapitre 4-3. Ecole Centrale de Nantes (ECN); 2014. https://tel.archives-ouvertes.fr/tel-01006355/. </w:t>
      </w:r>
      <w:r w:rsidRPr="00624750">
        <w:rPr>
          <w:lang w:val="en-US"/>
        </w:rPr>
        <w:t>Accessed 12 Jan 2017.</w:t>
      </w:r>
    </w:p>
    <w:p w:rsidR="00624750" w:rsidRPr="00624750" w:rsidRDefault="00624750" w:rsidP="00624750">
      <w:pPr>
        <w:pStyle w:val="Bibliographie"/>
        <w:rPr>
          <w:lang w:val="en-US"/>
        </w:rPr>
      </w:pPr>
      <w:r w:rsidRPr="00624750">
        <w:rPr>
          <w:lang w:val="en-US"/>
        </w:rPr>
        <w:t>32. Moroń D, Skórka P, Lenda M, Rożej-Pabijan E, Wantuch M, Kajzer-Bonk J, et al. Railway Embankments as New Habitat for Pollinators in an Agricultural Landscape. PLoS ONE. 2014;9:e101297.</w:t>
      </w:r>
    </w:p>
    <w:p w:rsidR="00624750" w:rsidRPr="00624750" w:rsidRDefault="00624750" w:rsidP="00624750">
      <w:pPr>
        <w:pStyle w:val="Bibliographie"/>
        <w:rPr>
          <w:lang w:val="en-US"/>
        </w:rPr>
      </w:pPr>
      <w:r w:rsidRPr="00624750">
        <w:rPr>
          <w:lang w:val="en-US"/>
        </w:rPr>
        <w:t>33. Osgathorpe LM, Park K, Goulson D. The use of off-farm habitats by foraging bumblebees in agricultural landscapes: implications for conservation management. Apidologie. 2012;43:113–27.</w:t>
      </w:r>
    </w:p>
    <w:p w:rsidR="00624750" w:rsidRPr="00624750" w:rsidRDefault="00624750" w:rsidP="00624750">
      <w:pPr>
        <w:pStyle w:val="Bibliographie"/>
        <w:rPr>
          <w:lang w:val="en-US"/>
        </w:rPr>
      </w:pPr>
      <w:r w:rsidRPr="00624750">
        <w:rPr>
          <w:lang w:val="en-US"/>
        </w:rPr>
        <w:t>34. Russell KN, Ikerd H, Droege S. The potential conservation value of unmowed powerline strips for native bees. Biol Conserv. 2005;124:133–48.</w:t>
      </w:r>
    </w:p>
    <w:p w:rsidR="00624750" w:rsidRPr="00624750" w:rsidRDefault="00624750" w:rsidP="00624750">
      <w:pPr>
        <w:pStyle w:val="Bibliographie"/>
        <w:rPr>
          <w:lang w:val="en-US"/>
        </w:rPr>
      </w:pPr>
      <w:r w:rsidRPr="00624750">
        <w:rPr>
          <w:lang w:val="en-US"/>
        </w:rPr>
        <w:t>35. Alten B, Bellini R, Caglar SS, Simsek FM, Kaynas S. Species composition and seasonal dynamics of mosquitoes in the Belek region of Turkey. J Vector Ecol. 2000;25:146–154.</w:t>
      </w:r>
    </w:p>
    <w:p w:rsidR="00624750" w:rsidRPr="00624750" w:rsidRDefault="00624750" w:rsidP="00624750">
      <w:pPr>
        <w:pStyle w:val="Bibliographie"/>
        <w:rPr>
          <w:lang w:val="en-US"/>
        </w:rPr>
      </w:pPr>
      <w:r w:rsidRPr="00624750">
        <w:rPr>
          <w:lang w:val="en-US"/>
        </w:rPr>
        <w:t xml:space="preserve">36. Braun S, Flückiger W. Increased population of the aphid </w:t>
      </w:r>
      <w:r w:rsidRPr="00624750">
        <w:rPr>
          <w:i/>
          <w:iCs/>
          <w:lang w:val="en-US"/>
        </w:rPr>
        <w:t>Aphis pomi</w:t>
      </w:r>
      <w:r w:rsidRPr="00624750">
        <w:rPr>
          <w:lang w:val="en-US"/>
        </w:rPr>
        <w:t xml:space="preserve"> at a motorway: Part 1—field evaluation. Environ Pollut Ser Ecol Biol. 1984;33:107–20.</w:t>
      </w:r>
    </w:p>
    <w:p w:rsidR="00624750" w:rsidRPr="00624750" w:rsidRDefault="00624750" w:rsidP="00624750">
      <w:pPr>
        <w:pStyle w:val="Bibliographie"/>
        <w:rPr>
          <w:lang w:val="en-US"/>
        </w:rPr>
      </w:pPr>
      <w:r w:rsidRPr="00624750">
        <w:rPr>
          <w:lang w:val="en-US"/>
        </w:rPr>
        <w:t xml:space="preserve">37. Kline DL. Seasonal and Spatial Abundance of </w:t>
      </w:r>
      <w:r w:rsidRPr="00624750">
        <w:rPr>
          <w:i/>
          <w:iCs/>
          <w:lang w:val="en-US"/>
        </w:rPr>
        <w:t>Culicoides spp.</w:t>
      </w:r>
      <w:r w:rsidRPr="00624750">
        <w:rPr>
          <w:lang w:val="en-US"/>
        </w:rPr>
        <w:t xml:space="preserve"> larvae in Roadside Salt Marsh Areas at Yankeetown, Florida. Fla Entomol. 1989;72:111–7.</w:t>
      </w:r>
    </w:p>
    <w:p w:rsidR="00624750" w:rsidRPr="00624750" w:rsidRDefault="00624750" w:rsidP="00624750">
      <w:pPr>
        <w:pStyle w:val="Bibliographie"/>
        <w:rPr>
          <w:lang w:val="en-US"/>
        </w:rPr>
      </w:pPr>
      <w:r w:rsidRPr="00624750">
        <w:rPr>
          <w:lang w:val="en-US"/>
        </w:rPr>
        <w:lastRenderedPageBreak/>
        <w:t xml:space="preserve">38. Loch AD, Zalucki MP. Spatial distribution of pink wax scale, </w:t>
      </w:r>
      <w:r w:rsidRPr="00624750">
        <w:rPr>
          <w:i/>
          <w:iCs/>
          <w:lang w:val="en-US"/>
        </w:rPr>
        <w:t>Ceroplastes rubens</w:t>
      </w:r>
      <w:r w:rsidRPr="00624750">
        <w:rPr>
          <w:lang w:val="en-US"/>
        </w:rPr>
        <w:t xml:space="preserve"> Maskell (Hemiptera: Coccidae), on umbrella trees in south-eastern Queensland: The pattern of outbreaks. Aust J Zool. 1996;44:599–609.</w:t>
      </w:r>
    </w:p>
    <w:p w:rsidR="00624750" w:rsidRPr="00624750" w:rsidRDefault="00624750" w:rsidP="00624750">
      <w:pPr>
        <w:pStyle w:val="Bibliographie"/>
        <w:rPr>
          <w:lang w:val="en-US"/>
        </w:rPr>
      </w:pPr>
      <w:r w:rsidRPr="00624750">
        <w:rPr>
          <w:lang w:val="en-US"/>
        </w:rPr>
        <w:t>39. Mueller EK, Baum KA. Monarch–parasite interactions in managed and roadside prairies. J Insect Conserv. 2014;18:847–53.</w:t>
      </w:r>
    </w:p>
    <w:p w:rsidR="00624750" w:rsidRPr="00624750" w:rsidRDefault="00624750" w:rsidP="00624750">
      <w:pPr>
        <w:pStyle w:val="Bibliographie"/>
        <w:rPr>
          <w:lang w:val="en-US"/>
        </w:rPr>
      </w:pPr>
      <w:r w:rsidRPr="00624750">
        <w:rPr>
          <w:lang w:val="en-US"/>
        </w:rPr>
        <w:t>40. Russell SA, Thorvilson HG, Phillips SA. Red imported fire ant (Hymenoptera: Formicidae) populations in Texas highway rights-of-way and adjacent pastures. Environ Entomol. 2001;30:267–273.</w:t>
      </w:r>
    </w:p>
    <w:p w:rsidR="00624750" w:rsidRPr="00624750" w:rsidRDefault="00624750" w:rsidP="00624750">
      <w:pPr>
        <w:pStyle w:val="Bibliographie"/>
        <w:rPr>
          <w:lang w:val="en-US"/>
        </w:rPr>
      </w:pPr>
      <w:r w:rsidRPr="00624750">
        <w:rPr>
          <w:lang w:val="en-US"/>
        </w:rPr>
        <w:t>41. Vogt JT. Nature and Severity of Imported Fire Ant (Hymenoptera: Formicidae) Infestations on the Mississippi River Levee. Midsouth Entomol. 2009;2:78–83.</w:t>
      </w:r>
    </w:p>
    <w:p w:rsidR="00624750" w:rsidRDefault="00624750" w:rsidP="00624750">
      <w:pPr>
        <w:pStyle w:val="Bibliographie"/>
      </w:pPr>
      <w:r w:rsidRPr="00624750">
        <w:rPr>
          <w:lang w:val="en-US"/>
        </w:rPr>
        <w:t xml:space="preserve">42. Ditsworth TM, Butt SM, Beley JR, Johnson CD, Balda RP. Arthropods, Plants, and Transmission Lines in Arizona: Community Dynamics during Secondary Succession in a Pinyon-Juniper Woodland. </w:t>
      </w:r>
      <w:r>
        <w:t>Southwest Nat. 1982;27:167–81.</w:t>
      </w:r>
    </w:p>
    <w:p w:rsidR="00624750" w:rsidRPr="00624750" w:rsidRDefault="00624750" w:rsidP="00624750">
      <w:pPr>
        <w:pStyle w:val="Bibliographie"/>
        <w:rPr>
          <w:lang w:val="en-US"/>
        </w:rPr>
      </w:pPr>
      <w:r>
        <w:t xml:space="preserve">43. Freitag A, Dischinger C, Cherix D. </w:t>
      </w:r>
      <w:r>
        <w:rPr>
          <w:i/>
          <w:iCs/>
        </w:rPr>
        <w:t>Formica pratensis</w:t>
      </w:r>
      <w:r>
        <w:t xml:space="preserve"> (Hyménoptères: Formicidae) dans le canton de Vaud: état des peuplements et importance des talus de routes comme milieu de substitution. </w:t>
      </w:r>
      <w:r w:rsidRPr="00624750">
        <w:rPr>
          <w:lang w:val="en-US"/>
        </w:rPr>
        <w:t>Bull Société Vaudoise Sci Nat. 2008;91:47–68.</w:t>
      </w:r>
    </w:p>
    <w:p w:rsidR="00624750" w:rsidRPr="000522CC" w:rsidRDefault="00624750" w:rsidP="00624750">
      <w:pPr>
        <w:pStyle w:val="Bibliographie"/>
        <w:rPr>
          <w:lang w:val="en-US"/>
        </w:rPr>
      </w:pPr>
      <w:r w:rsidRPr="00624750">
        <w:rPr>
          <w:lang w:val="en-US"/>
        </w:rPr>
        <w:t xml:space="preserve">44. Itzhak MJ-J. Seed harvester and scavenger ants along roadsides in Northern Israel. </w:t>
      </w:r>
      <w:proofErr w:type="spellStart"/>
      <w:r w:rsidRPr="000522CC">
        <w:rPr>
          <w:lang w:val="en-US"/>
        </w:rPr>
        <w:t>Zool</w:t>
      </w:r>
      <w:proofErr w:type="spellEnd"/>
      <w:r w:rsidRPr="000522CC">
        <w:rPr>
          <w:lang w:val="en-US"/>
        </w:rPr>
        <w:t xml:space="preserve"> Middle East. 2008</w:t>
      </w:r>
      <w:proofErr w:type="gramStart"/>
      <w:r w:rsidRPr="000522CC">
        <w:rPr>
          <w:lang w:val="en-US"/>
        </w:rPr>
        <w:t>;44:75</w:t>
      </w:r>
      <w:proofErr w:type="gramEnd"/>
      <w:r w:rsidRPr="000522CC">
        <w:rPr>
          <w:lang w:val="en-US"/>
        </w:rPr>
        <w:t>–82.</w:t>
      </w:r>
    </w:p>
    <w:p w:rsidR="00624750" w:rsidRPr="00624750" w:rsidRDefault="00624750" w:rsidP="00624750">
      <w:pPr>
        <w:pStyle w:val="Bibliographie"/>
        <w:rPr>
          <w:lang w:val="en-US"/>
        </w:rPr>
      </w:pPr>
      <w:r w:rsidRPr="00624750">
        <w:rPr>
          <w:lang w:val="en-US"/>
        </w:rPr>
        <w:t>45. Larson KA, Harman DM. Subcortical cavity dimension and inquilines of the larval locust borer (Coleoptera: Cerambycidae). Proc Entomol Soc Wash. 2003;105:108–19.</w:t>
      </w:r>
    </w:p>
    <w:p w:rsidR="00624750" w:rsidRPr="00624750" w:rsidRDefault="00624750" w:rsidP="00624750">
      <w:pPr>
        <w:pStyle w:val="Bibliographie"/>
        <w:rPr>
          <w:lang w:val="en-US"/>
        </w:rPr>
      </w:pPr>
      <w:r w:rsidRPr="00624750">
        <w:rPr>
          <w:lang w:val="en-US"/>
        </w:rPr>
        <w:t>46. Martinez J-JI, Wool D. Sampling Bias in Roadsides: The Case of Galling Aphids on Pistacia Trees. Biodivers Conserv. 2006;15:2109–21.</w:t>
      </w:r>
    </w:p>
    <w:p w:rsidR="00624750" w:rsidRPr="00624750" w:rsidRDefault="00624750" w:rsidP="00624750">
      <w:pPr>
        <w:pStyle w:val="Bibliographie"/>
        <w:rPr>
          <w:lang w:val="en-US"/>
        </w:rPr>
      </w:pPr>
      <w:r w:rsidRPr="00624750">
        <w:rPr>
          <w:lang w:val="en-US"/>
        </w:rPr>
        <w:t>47. Samways MJ, Osborn R, Carliel F. Effect of a highway on ant (Hymenoptera: Formicidae) species composition and abundance, with a recommendation for roadside verge width. Biodivers Conserv. 1997;6:903–13.</w:t>
      </w:r>
    </w:p>
    <w:p w:rsidR="00624750" w:rsidRPr="00624750" w:rsidRDefault="00624750" w:rsidP="00624750">
      <w:pPr>
        <w:pStyle w:val="Bibliographie"/>
        <w:rPr>
          <w:lang w:val="en-US"/>
        </w:rPr>
      </w:pPr>
      <w:r w:rsidRPr="00624750">
        <w:rPr>
          <w:lang w:val="en-US"/>
        </w:rPr>
        <w:t>48. Wilkaniec B, Borowiak-Sobkowiak B, Wilkaniec A, Kubasik W, Kozłowska M, Dolańska-Niedbała E. Aphid migrant activity in refuge habitats of the Wielkopolska agricultural landscape. J Plant Prot Res. 2015;55:69–79.</w:t>
      </w:r>
    </w:p>
    <w:p w:rsidR="00624750" w:rsidRPr="00624750" w:rsidRDefault="00624750" w:rsidP="00624750">
      <w:pPr>
        <w:pStyle w:val="Bibliographie"/>
        <w:rPr>
          <w:lang w:val="en-US"/>
        </w:rPr>
      </w:pPr>
      <w:r w:rsidRPr="00624750">
        <w:rPr>
          <w:lang w:val="en-US"/>
        </w:rPr>
        <w:t>49. Fleishman E, Austin GT, Brussard PF, Murphy DD. A comparison of butterfly communities in native and agricultural riparian habitats in the Great Basin, USA. Biol Conserv. 1999;89:209–18.</w:t>
      </w:r>
    </w:p>
    <w:p w:rsidR="00624750" w:rsidRPr="00624750" w:rsidRDefault="00624750" w:rsidP="00624750">
      <w:pPr>
        <w:pStyle w:val="Bibliographie"/>
        <w:rPr>
          <w:lang w:val="en-US"/>
        </w:rPr>
      </w:pPr>
      <w:r w:rsidRPr="00624750">
        <w:rPr>
          <w:lang w:val="en-US"/>
        </w:rPr>
        <w:t>50. Houston WA, Wormington KR, Black RL. Termite (Isoptera) diversity of riparian forests, adjacent woodlands and cleared pastures in tropical eastern Australia. Austral Entomol. 2015;54:221–30.</w:t>
      </w:r>
    </w:p>
    <w:p w:rsidR="00624750" w:rsidRPr="000522CC" w:rsidRDefault="00624750" w:rsidP="00624750">
      <w:pPr>
        <w:pStyle w:val="Bibliographie"/>
        <w:rPr>
          <w:lang w:val="en-US"/>
        </w:rPr>
      </w:pPr>
      <w:r w:rsidRPr="00624750">
        <w:rPr>
          <w:lang w:val="en-US"/>
        </w:rPr>
        <w:t xml:space="preserve">51. Schipper AM, Wijnhoven S, Leuven RSEW, Ragas AMJ, Jan Hendriks A. Spatial distribution and internal metal concentrations of terrestrial arthropods in a moderately contaminated lowland floodplain along the Rhine River. </w:t>
      </w:r>
      <w:r w:rsidRPr="000522CC">
        <w:rPr>
          <w:lang w:val="en-US"/>
        </w:rPr>
        <w:t xml:space="preserve">Environ </w:t>
      </w:r>
      <w:proofErr w:type="spellStart"/>
      <w:r w:rsidRPr="000522CC">
        <w:rPr>
          <w:lang w:val="en-US"/>
        </w:rPr>
        <w:t>Pollut</w:t>
      </w:r>
      <w:proofErr w:type="spellEnd"/>
      <w:r w:rsidRPr="000522CC">
        <w:rPr>
          <w:lang w:val="en-US"/>
        </w:rPr>
        <w:t>. 2008</w:t>
      </w:r>
      <w:proofErr w:type="gramStart"/>
      <w:r w:rsidRPr="000522CC">
        <w:rPr>
          <w:lang w:val="en-US"/>
        </w:rPr>
        <w:t>;151:17</w:t>
      </w:r>
      <w:proofErr w:type="gramEnd"/>
      <w:r w:rsidRPr="000522CC">
        <w:rPr>
          <w:lang w:val="en-US"/>
        </w:rPr>
        <w:t>–26.</w:t>
      </w:r>
    </w:p>
    <w:p w:rsidR="00624750" w:rsidRPr="00624750" w:rsidRDefault="00624750" w:rsidP="00624750">
      <w:pPr>
        <w:pStyle w:val="Bibliographie"/>
        <w:rPr>
          <w:lang w:val="en-US"/>
        </w:rPr>
      </w:pPr>
      <w:r w:rsidRPr="00624750">
        <w:rPr>
          <w:lang w:val="en-US"/>
        </w:rPr>
        <w:t xml:space="preserve">52. Brunzel S, Elligsen H, </w:t>
      </w:r>
      <w:proofErr w:type="gramStart"/>
      <w:r w:rsidRPr="00624750">
        <w:rPr>
          <w:lang w:val="en-US"/>
        </w:rPr>
        <w:t>Frankl</w:t>
      </w:r>
      <w:proofErr w:type="gramEnd"/>
      <w:r w:rsidRPr="00624750">
        <w:rPr>
          <w:lang w:val="en-US"/>
        </w:rPr>
        <w:t xml:space="preserve"> R. Distribution of the Cinnabar moth </w:t>
      </w:r>
      <w:r w:rsidRPr="00624750">
        <w:rPr>
          <w:i/>
          <w:iCs/>
          <w:lang w:val="en-US"/>
        </w:rPr>
        <w:t>Tyria jacobaeae</w:t>
      </w:r>
      <w:r w:rsidRPr="00624750">
        <w:rPr>
          <w:lang w:val="en-US"/>
        </w:rPr>
        <w:t xml:space="preserve"> L. at landscape scale: use of linear landscape structures in egg laying on larval hostplant exposures. Landsc Ecol. 2004;19:21–27.</w:t>
      </w:r>
    </w:p>
    <w:p w:rsidR="00624750" w:rsidRPr="00624750" w:rsidRDefault="00624750" w:rsidP="00624750">
      <w:pPr>
        <w:pStyle w:val="Bibliographie"/>
        <w:rPr>
          <w:lang w:val="en-US"/>
        </w:rPr>
      </w:pPr>
      <w:r w:rsidRPr="00624750">
        <w:rPr>
          <w:lang w:val="en-US"/>
        </w:rPr>
        <w:t>53. Vermeulen HJ. Corridor function of a road verge for dispersal of stenotopic heathland ground beetles Carabidae. Biol Conserv. 1994;69:339–349.</w:t>
      </w:r>
    </w:p>
    <w:p w:rsidR="00624750" w:rsidRPr="00624750" w:rsidRDefault="00624750" w:rsidP="00624750">
      <w:pPr>
        <w:pStyle w:val="Bibliographie"/>
        <w:rPr>
          <w:lang w:val="en-US"/>
        </w:rPr>
      </w:pPr>
      <w:r w:rsidRPr="00624750">
        <w:rPr>
          <w:lang w:val="en-US"/>
        </w:rPr>
        <w:t>54. Tagwireyi P, Sullivan SMP. Riverine landscape patch heterogeneity drives riparian ant assemblages in the Scioto River Basin, USA. PloS ONE. 2015;10:e0124807.</w:t>
      </w:r>
    </w:p>
    <w:p w:rsidR="00624750" w:rsidRPr="00624750" w:rsidRDefault="00624750" w:rsidP="00624750">
      <w:pPr>
        <w:pStyle w:val="Bibliographie"/>
        <w:rPr>
          <w:lang w:val="en-US"/>
        </w:rPr>
      </w:pPr>
      <w:r w:rsidRPr="00624750">
        <w:rPr>
          <w:lang w:val="en-US"/>
        </w:rPr>
        <w:t>55. Munguira ML, Thomas JA. Use of Road Verges by Butterfly and Burnet Populations, and the Effect of Roads on Adult Dispersal and Mortality. J Appl Ecol. 1992;29:316–29.</w:t>
      </w:r>
    </w:p>
    <w:p w:rsidR="00624750" w:rsidRPr="00624750" w:rsidRDefault="00624750" w:rsidP="00624750">
      <w:pPr>
        <w:pStyle w:val="Bibliographie"/>
        <w:rPr>
          <w:lang w:val="en-US"/>
        </w:rPr>
      </w:pPr>
      <w:r w:rsidRPr="00624750">
        <w:rPr>
          <w:lang w:val="en-US"/>
        </w:rPr>
        <w:t>56. Verboven HAF, Uyttenbroeck R, Brys R, Hermy M. Different responses of bees and hoverflies to land use in an urban–rural gradient show the importance of the nature of the rural land use. Landsc Urban Plan. 2014;126:31–41.</w:t>
      </w:r>
    </w:p>
    <w:p w:rsidR="00624750" w:rsidRPr="00624750" w:rsidRDefault="00624750" w:rsidP="00624750">
      <w:pPr>
        <w:pStyle w:val="Bibliographie"/>
        <w:rPr>
          <w:lang w:val="en-US"/>
        </w:rPr>
      </w:pPr>
      <w:r w:rsidRPr="00624750">
        <w:rPr>
          <w:lang w:val="en-US"/>
        </w:rPr>
        <w:lastRenderedPageBreak/>
        <w:t>57. Dallimer M, Rouquette JR, Skinner AMJ, Armsworth PR, Maltby LM, Warren PH, et al. Contrasting patterns in species richness of birds, butterflies and plants along riparian corridors in an urban landscape. Divers Distrib. 2012;18:742–53.</w:t>
      </w:r>
    </w:p>
    <w:p w:rsidR="00624750" w:rsidRDefault="00624750" w:rsidP="00624750">
      <w:pPr>
        <w:pStyle w:val="Bibliographie"/>
      </w:pPr>
      <w:r w:rsidRPr="00624750">
        <w:rPr>
          <w:lang w:val="en-US"/>
        </w:rPr>
        <w:t xml:space="preserve">58. Magierowski RH, Davies PE, Read SM, Horrigan N. Impacts of land use on the structure of river macroinvertebrate communities across Tasmania, Australia: spatial scales and thresholds. </w:t>
      </w:r>
      <w:r>
        <w:t>Mar Freshw Res. 2012;63:762–79.</w:t>
      </w:r>
    </w:p>
    <w:p w:rsidR="00520386" w:rsidRDefault="00241879">
      <w:pPr>
        <w:rPr>
          <w:lang w:val="en-US"/>
        </w:rPr>
      </w:pPr>
      <w:r>
        <w:rPr>
          <w:lang w:val="en-US"/>
        </w:rPr>
        <w:fldChar w:fldCharType="end"/>
      </w:r>
    </w:p>
    <w:p w:rsidR="00FF2B93" w:rsidRDefault="00FF2B93">
      <w:pPr>
        <w:rPr>
          <w:lang w:val="en-US"/>
        </w:rPr>
      </w:pPr>
    </w:p>
    <w:p w:rsidR="00FF2B93" w:rsidRPr="00520386" w:rsidRDefault="00FF2B93">
      <w:pPr>
        <w:rPr>
          <w:lang w:val="en-US"/>
        </w:rPr>
      </w:pPr>
    </w:p>
    <w:sectPr w:rsidR="00FF2B93" w:rsidRPr="00520386" w:rsidSect="003A3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27"/>
    <w:rsid w:val="000522CC"/>
    <w:rsid w:val="00194A0E"/>
    <w:rsid w:val="00202445"/>
    <w:rsid w:val="00241879"/>
    <w:rsid w:val="003A3EEB"/>
    <w:rsid w:val="004A0C59"/>
    <w:rsid w:val="00520386"/>
    <w:rsid w:val="00553C52"/>
    <w:rsid w:val="00624750"/>
    <w:rsid w:val="00A43977"/>
    <w:rsid w:val="00AD4827"/>
    <w:rsid w:val="00DC4C22"/>
    <w:rsid w:val="00FF2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1554"/>
  <w15:chartTrackingRefBased/>
  <w15:docId w15:val="{10F6E705-76C3-41F7-AA4C-8F4365B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86"/>
    <w:pPr>
      <w:spacing w:after="0" w:line="240" w:lineRule="auto"/>
      <w:ind w:left="357" w:hanging="35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20386"/>
    <w:pPr>
      <w:ind w:left="720"/>
      <w:contextualSpacing/>
    </w:pPr>
  </w:style>
  <w:style w:type="character" w:customStyle="1" w:styleId="ParagraphedelisteCar">
    <w:name w:val="Paragraphe de liste Car"/>
    <w:basedOn w:val="Policepardfaut"/>
    <w:link w:val="Paragraphedeliste"/>
    <w:uiPriority w:val="34"/>
    <w:rsid w:val="00520386"/>
  </w:style>
  <w:style w:type="paragraph" w:styleId="Bibliographie">
    <w:name w:val="Bibliography"/>
    <w:basedOn w:val="Normal"/>
    <w:next w:val="Normal"/>
    <w:uiPriority w:val="37"/>
    <w:unhideWhenUsed/>
    <w:rsid w:val="00241879"/>
    <w:pPr>
      <w:spacing w:after="240"/>
      <w:ind w:left="0" w:firstLine="0"/>
    </w:pPr>
  </w:style>
  <w:style w:type="character" w:styleId="Marquedecommentaire">
    <w:name w:val="annotation reference"/>
    <w:basedOn w:val="Policepardfaut"/>
    <w:uiPriority w:val="99"/>
    <w:semiHidden/>
    <w:unhideWhenUsed/>
    <w:rsid w:val="00241879"/>
    <w:rPr>
      <w:sz w:val="16"/>
      <w:szCs w:val="16"/>
    </w:rPr>
  </w:style>
  <w:style w:type="paragraph" w:styleId="Commentaire">
    <w:name w:val="annotation text"/>
    <w:basedOn w:val="Normal"/>
    <w:link w:val="CommentaireCar"/>
    <w:uiPriority w:val="99"/>
    <w:unhideWhenUsed/>
    <w:rsid w:val="00241879"/>
    <w:rPr>
      <w:sz w:val="20"/>
      <w:szCs w:val="20"/>
    </w:rPr>
  </w:style>
  <w:style w:type="character" w:customStyle="1" w:styleId="CommentaireCar">
    <w:name w:val="Commentaire Car"/>
    <w:basedOn w:val="Policepardfaut"/>
    <w:link w:val="Commentaire"/>
    <w:uiPriority w:val="99"/>
    <w:rsid w:val="00241879"/>
    <w:rPr>
      <w:sz w:val="20"/>
      <w:szCs w:val="20"/>
    </w:rPr>
  </w:style>
  <w:style w:type="paragraph" w:styleId="Textedebulles">
    <w:name w:val="Balloon Text"/>
    <w:basedOn w:val="Normal"/>
    <w:link w:val="TextedebullesCar"/>
    <w:uiPriority w:val="99"/>
    <w:semiHidden/>
    <w:unhideWhenUsed/>
    <w:rsid w:val="002418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7364-D1C6-46CD-AA5D-6C1D0540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15987</Words>
  <Characters>87933</Characters>
  <Application>Microsoft Office Word</Application>
  <DocSecurity>0</DocSecurity>
  <Lines>732</Lines>
  <Paragraphs>207</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103713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VILLEMEY</dc:creator>
  <cp:keywords/>
  <dc:description/>
  <cp:lastModifiedBy>Anne VILLEMEY</cp:lastModifiedBy>
  <cp:revision>5</cp:revision>
  <dcterms:created xsi:type="dcterms:W3CDTF">2017-04-24T11:55:00Z</dcterms:created>
  <dcterms:modified xsi:type="dcterms:W3CDTF">2017-04-25T08:01:00Z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id="PuxBVMYB"/&gt;&lt;style id="http://www.zotero.org/styles/biomed-central"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