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1"/>
        <w:tblW w:w="4806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070"/>
        <w:gridCol w:w="2230"/>
        <w:gridCol w:w="2492"/>
        <w:gridCol w:w="1827"/>
      </w:tblGrid>
      <w:tr w:rsidR="00970B53" w:rsidRPr="003C6DBE" w:rsidTr="00970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Parameter estimates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hideMark/>
          </w:tcPr>
          <w:p w:rsidR="00970B53" w:rsidRPr="003C6DBE" w:rsidRDefault="00970B53" w:rsidP="00B57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Gelman</w:t>
            </w:r>
            <w:bookmarkStart w:id="0" w:name="_GoBack"/>
            <w:bookmarkEnd w:id="0"/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-Rubin test, potential scale reduction factor (PRSF)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70B53" w:rsidRPr="003C6DBE" w:rsidRDefault="00970B53" w:rsidP="00B57A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median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CI* 95%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median PRSF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/>
              </w:rPr>
              <w:t>CI 97,5%</w:t>
            </w:r>
          </w:p>
        </w:tc>
      </w:tr>
      <w:tr w:rsidR="00970B53" w:rsidRPr="003C6DBE" w:rsidTr="00970B5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3C6DBE" w:rsidP="00B57A67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GB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val="en-GB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0.70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(1.18.10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-3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;3.67)</w:t>
            </w:r>
          </w:p>
        </w:tc>
        <w:tc>
          <w:tcPr>
            <w:tcW w:w="13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1.08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3C6DBE" w:rsidP="00B57A67">
            <w:pP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Arial"/>
                        <w:b w:val="0"/>
                        <w:i/>
                        <w:color w:val="000000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/>
                        <w:sz w:val="24"/>
                        <w:szCs w:val="24"/>
                        <w:lang w:val="en-GB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/>
                        <w:sz w:val="24"/>
                        <w:szCs w:val="24"/>
                        <w:lang w:val="en-GB"/>
                      </w:rPr>
                      <m:t>E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/>
                        <w:sz w:val="24"/>
                        <w:szCs w:val="24"/>
                        <w:lang w:val="en-GB"/>
                      </w:rPr>
                      <m:t>w</m:t>
                    </m:r>
                  </m:sup>
                </m:sSubSup>
              </m:oMath>
            </m:oMathPara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6.59.10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-6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(1.43.10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-10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;1.27.10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-4</w:t>
            </w: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1.01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1.02</w:t>
            </w:r>
          </w:p>
        </w:tc>
      </w:tr>
      <w:tr w:rsidR="00970B53" w:rsidRPr="003C6DBE" w:rsidTr="00970B5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δ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0.30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(0.15;0.44)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1.01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1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13.06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(8.68;15.76)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13.52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(9.18;17.91)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1.01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13.11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(8.61;15.80)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10.20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(7.35;11.95)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14.26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(12.18;17.14)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6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14.31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(12.13;17.15)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7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14.17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(10.86;17.07)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1.01</w:t>
            </w:r>
          </w:p>
        </w:tc>
      </w:tr>
      <w:tr w:rsidR="00970B53" w:rsidRPr="003C6DBE" w:rsidTr="00970B5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8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14.15</w:t>
            </w:r>
          </w:p>
        </w:tc>
        <w:tc>
          <w:tcPr>
            <w:tcW w:w="1249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(10.92;17.00)</w:t>
            </w:r>
          </w:p>
        </w:tc>
        <w:tc>
          <w:tcPr>
            <w:tcW w:w="1396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  <w:tr w:rsidR="00970B53" w:rsidRPr="003C6DBE" w:rsidTr="00970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lang w:val="en-GB"/>
              </w:rPr>
              <w:t>λ</w:t>
            </w:r>
            <w:r w:rsidRPr="003C6DBE">
              <w:rPr>
                <w:rFonts w:ascii="Cambria Math" w:eastAsia="Times New Roman" w:hAnsi="Cambria Math"/>
                <w:b w:val="0"/>
                <w:i/>
                <w:color w:val="000000"/>
                <w:sz w:val="24"/>
                <w:szCs w:val="24"/>
                <w:vertAlign w:val="subscript"/>
                <w:lang w:val="en-GB"/>
              </w:rPr>
              <w:t>9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14.21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(10.94;17.00)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70B53" w:rsidRPr="003C6DBE" w:rsidRDefault="00970B53" w:rsidP="00B5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3C6D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1.00</w:t>
            </w:r>
          </w:p>
        </w:tc>
      </w:tr>
    </w:tbl>
    <w:p w:rsidR="00970B53" w:rsidRPr="0090659B" w:rsidRDefault="00970B53" w:rsidP="00970B53">
      <w:pPr>
        <w:spacing w:line="480" w:lineRule="auto"/>
        <w:rPr>
          <w:rFonts w:ascii="Times New Roman" w:eastAsiaTheme="minorEastAsia" w:hAnsi="Times New Roman"/>
          <w:color w:val="000000"/>
          <w:sz w:val="24"/>
          <w:szCs w:val="24"/>
          <w:lang w:val="en-US"/>
        </w:rPr>
      </w:pPr>
      <w:r w:rsidRPr="0090659B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*CI: Credibility interval</w:t>
      </w:r>
    </w:p>
    <w:sectPr w:rsidR="00970B53" w:rsidRPr="0090659B" w:rsidSect="0012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0B53"/>
    <w:rsid w:val="00083767"/>
    <w:rsid w:val="0012401F"/>
    <w:rsid w:val="003C6DBE"/>
    <w:rsid w:val="009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571F67-55EE-45AC-823A-D296542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53"/>
    <w:pPr>
      <w:spacing w:after="0" w:line="240" w:lineRule="auto"/>
    </w:pPr>
    <w:rPr>
      <w:rFonts w:ascii="Calibri" w:eastAsia="Times" w:hAnsi="Calibri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Pnomauteurs">
    <w:name w:val="JRP_nom_auteurs"/>
    <w:basedOn w:val="Normal"/>
    <w:link w:val="JRPnomauteursChar"/>
    <w:rsid w:val="00970B53"/>
    <w:pPr>
      <w:widowControl w:val="0"/>
      <w:autoSpaceDE w:val="0"/>
      <w:autoSpaceDN w:val="0"/>
      <w:adjustRightInd w:val="0"/>
      <w:spacing w:before="240" w:after="120" w:line="288" w:lineRule="auto"/>
      <w:jc w:val="center"/>
      <w:textAlignment w:val="center"/>
    </w:pPr>
    <w:rPr>
      <w:rFonts w:eastAsia="Times New Roman"/>
      <w:i/>
      <w:color w:val="000000"/>
    </w:rPr>
  </w:style>
  <w:style w:type="paragraph" w:customStyle="1" w:styleId="Title2">
    <w:name w:val="Title2"/>
    <w:basedOn w:val="Normal"/>
    <w:qFormat/>
    <w:rsid w:val="00970B53"/>
    <w:pPr>
      <w:spacing w:line="480" w:lineRule="auto"/>
    </w:pPr>
    <w:rPr>
      <w:rFonts w:ascii="Arial" w:eastAsiaTheme="minorHAnsi" w:hAnsi="Arial" w:cs="Arial"/>
      <w:b/>
      <w:sz w:val="22"/>
      <w:szCs w:val="22"/>
      <w:lang w:val="en-US" w:eastAsia="en-US"/>
    </w:rPr>
  </w:style>
  <w:style w:type="table" w:customStyle="1" w:styleId="GridTable21">
    <w:name w:val="Grid Table 21"/>
    <w:basedOn w:val="TableNormal"/>
    <w:uiPriority w:val="47"/>
    <w:rsid w:val="00970B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RPnomauteursChar">
    <w:name w:val="JRP_nom_auteurs Char"/>
    <w:basedOn w:val="DefaultParagraphFont"/>
    <w:link w:val="JRPnomauteurs"/>
    <w:rsid w:val="00970B53"/>
    <w:rPr>
      <w:rFonts w:ascii="Calibri" w:eastAsia="Times New Roman" w:hAnsi="Calibri" w:cs="Times New Roman"/>
      <w:i/>
      <w:color w:val="000000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53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Rose</dc:creator>
  <cp:lastModifiedBy>Morgane SALINES</cp:lastModifiedBy>
  <cp:revision>2</cp:revision>
  <dcterms:created xsi:type="dcterms:W3CDTF">2015-04-11T07:52:00Z</dcterms:created>
  <dcterms:modified xsi:type="dcterms:W3CDTF">2015-04-11T07:52:00Z</dcterms:modified>
</cp:coreProperties>
</file>